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BCC31" w14:textId="24F03286" w:rsidR="006106FF" w:rsidRPr="004E1FB1" w:rsidRDefault="006106FF" w:rsidP="006106FF">
      <w:pPr>
        <w:spacing w:line="240" w:lineRule="auto"/>
        <w:jc w:val="center"/>
        <w:rPr>
          <w:rFonts w:ascii="Times New Roman" w:hAnsi="Times New Roman" w:cs="Times New Roman"/>
          <w:b/>
          <w:sz w:val="22"/>
          <w:szCs w:val="22"/>
        </w:rPr>
      </w:pPr>
      <w:r w:rsidRPr="004E1FB1">
        <w:rPr>
          <w:rFonts w:ascii="Times New Roman" w:hAnsi="Times New Roman" w:cs="Times New Roman"/>
          <w:noProof/>
          <w:sz w:val="22"/>
          <w:szCs w:val="22"/>
        </w:rPr>
        <mc:AlternateContent>
          <mc:Choice Requires="wps">
            <w:drawing>
              <wp:anchor distT="114935" distB="114935" distL="107950" distR="107950" simplePos="0" relativeHeight="251659264" behindDoc="0" locked="0" layoutInCell="1" allowOverlap="1" wp14:anchorId="214EBCC3" wp14:editId="7D8EF0D8">
                <wp:simplePos x="0" y="0"/>
                <wp:positionH relativeFrom="margin">
                  <wp:posOffset>1578610</wp:posOffset>
                </wp:positionH>
                <wp:positionV relativeFrom="page">
                  <wp:posOffset>722630</wp:posOffset>
                </wp:positionV>
                <wp:extent cx="2962275" cy="399415"/>
                <wp:effectExtent l="1270" t="8255" r="8255" b="1905"/>
                <wp:wrapTopAndBottom/>
                <wp:docPr id="1641195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99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C3DDC" w14:textId="77777777" w:rsidR="006106FF" w:rsidRDefault="006106FF" w:rsidP="006106FF">
                            <w:pPr>
                              <w:pStyle w:val="Virsus"/>
                            </w:pPr>
                            <w:r>
                              <w:t>NACIONALINĖ MOKĖJIMO AGENTŪRa</w:t>
                            </w:r>
                            <w:r>
                              <w:br/>
                              <w:t>PRIE ŽEMĖS ŪKIO MINISTERIJOS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EBCC3" id="_x0000_t202" coordsize="21600,21600" o:spt="202" path="m,l,21600r21600,l21600,xe">
                <v:stroke joinstyle="miter"/>
                <v:path gradientshapeok="t" o:connecttype="rect"/>
              </v:shapetype>
              <v:shape id="Text Box 2" o:spid="_x0000_s1026" type="#_x0000_t202" style="position:absolute;left:0;text-align:left;margin-left:124.3pt;margin-top:56.9pt;width:233.25pt;height:31.45pt;z-index:251659264;visibility:visible;mso-wrap-style:square;mso-width-percent:0;mso-height-percent:0;mso-wrap-distance-left:8.5pt;mso-wrap-distance-top:9.05pt;mso-wrap-distance-right:8.5pt;mso-wrap-distance-bottom:9.0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" stroked="f">
                <v:fill opacity="0"/>
                <v:textbox inset="0,0,0,0">
                  <w:txbxContent>
                    <w:p w14:paraId="64AC3DDC" w14:textId="77777777" w:rsidR="006106FF" w:rsidRDefault="006106FF" w:rsidP="006106FF">
                      <w:pPr>
                        <w:pStyle w:val="Virsus"/>
                      </w:pPr>
                      <w:r>
                        <w:t>NACIONALINĖ MOKĖJIMO AGENTŪRa</w:t>
                      </w:r>
                      <w:r>
                        <w:br/>
                        <w:t>PRIE ŽEMĖS ŪKIO MINISTERIJOS</w:t>
                      </w:r>
                    </w:p>
                  </w:txbxContent>
                </v:textbox>
                <w10:wrap type="topAndBottom" anchorx="margin" anchory="page"/>
              </v:shape>
            </w:pict>
          </mc:Fallback>
        </mc:AlternateContent>
      </w:r>
      <w:r w:rsidRPr="004E1FB1">
        <w:rPr>
          <w:rFonts w:ascii="Times New Roman" w:hAnsi="Times New Roman" w:cs="Times New Roman"/>
          <w:b/>
          <w:sz w:val="22"/>
          <w:szCs w:val="22"/>
        </w:rPr>
        <w:t xml:space="preserve">Susitikimo su </w:t>
      </w:r>
      <w:bookmarkStart w:id="0" w:name="_Hlk195172631"/>
      <w:r w:rsidRPr="004E1FB1">
        <w:rPr>
          <w:rFonts w:ascii="Times New Roman" w:hAnsi="Times New Roman" w:cs="Times New Roman"/>
          <w:b/>
          <w:sz w:val="22"/>
          <w:szCs w:val="22"/>
        </w:rPr>
        <w:t xml:space="preserve">žuvininkystės sektoriaus atstovais  </w:t>
      </w:r>
      <w:bookmarkEnd w:id="0"/>
      <w:r w:rsidRPr="004E1FB1">
        <w:rPr>
          <w:rFonts w:ascii="Times New Roman" w:hAnsi="Times New Roman" w:cs="Times New Roman"/>
          <w:b/>
          <w:sz w:val="22"/>
          <w:szCs w:val="22"/>
        </w:rPr>
        <w:t>protokolas</w:t>
      </w:r>
    </w:p>
    <w:p w14:paraId="50B52122" w14:textId="77777777" w:rsidR="006106FF" w:rsidRPr="004E1FB1" w:rsidRDefault="006106FF" w:rsidP="006106FF">
      <w:pPr>
        <w:spacing w:line="240" w:lineRule="auto"/>
        <w:jc w:val="center"/>
        <w:rPr>
          <w:rFonts w:ascii="Times New Roman" w:hAnsi="Times New Roman" w:cs="Times New Roman"/>
          <w:sz w:val="22"/>
          <w:szCs w:val="22"/>
        </w:rPr>
      </w:pPr>
      <w:r w:rsidRPr="004E1FB1">
        <w:rPr>
          <w:rFonts w:ascii="Times New Roman" w:hAnsi="Times New Roman" w:cs="Times New Roman"/>
          <w:sz w:val="22"/>
          <w:szCs w:val="22"/>
        </w:rPr>
        <w:t>202</w:t>
      </w:r>
      <w:r w:rsidRPr="004E1FB1">
        <w:rPr>
          <w:rFonts w:ascii="Times New Roman" w:hAnsi="Times New Roman" w:cs="Times New Roman"/>
          <w:sz w:val="22"/>
          <w:szCs w:val="22"/>
          <w:lang w:val="pt-BR"/>
        </w:rPr>
        <w:t>5</w:t>
      </w:r>
      <w:r w:rsidRPr="004E1FB1">
        <w:rPr>
          <w:rFonts w:ascii="Times New Roman" w:hAnsi="Times New Roman" w:cs="Times New Roman"/>
          <w:sz w:val="22"/>
          <w:szCs w:val="22"/>
        </w:rPr>
        <w:t>-11-28</w:t>
      </w:r>
    </w:p>
    <w:p w14:paraId="5233F1C4" w14:textId="0AF90084" w:rsidR="006106FF" w:rsidRPr="004E1FB1" w:rsidRDefault="006106FF" w:rsidP="006106FF">
      <w:pPr>
        <w:spacing w:line="240" w:lineRule="auto"/>
        <w:jc w:val="center"/>
        <w:rPr>
          <w:rFonts w:ascii="Times New Roman" w:hAnsi="Times New Roman" w:cs="Times New Roman"/>
          <w:sz w:val="22"/>
          <w:szCs w:val="22"/>
        </w:rPr>
      </w:pPr>
      <w:r w:rsidRPr="004E1FB1">
        <w:rPr>
          <w:rFonts w:ascii="Times New Roman" w:hAnsi="Times New Roman" w:cs="Times New Roman"/>
          <w:sz w:val="22"/>
          <w:szCs w:val="22"/>
        </w:rPr>
        <w:t>Kaunas</w:t>
      </w:r>
    </w:p>
    <w:p w14:paraId="2DCEC4EB" w14:textId="77777777" w:rsidR="006106FF" w:rsidRPr="004E1FB1" w:rsidRDefault="006106FF" w:rsidP="006106FF">
      <w:pPr>
        <w:pStyle w:val="BodyText"/>
        <w:tabs>
          <w:tab w:val="left" w:pos="993"/>
        </w:tabs>
        <w:ind w:right="-41" w:firstLine="709"/>
        <w:jc w:val="both"/>
        <w:rPr>
          <w:sz w:val="22"/>
          <w:szCs w:val="22"/>
        </w:rPr>
      </w:pPr>
      <w:r w:rsidRPr="004E1FB1">
        <w:rPr>
          <w:sz w:val="22"/>
          <w:szCs w:val="22"/>
        </w:rPr>
        <w:t>Diskusijos pirmininkas – NMA direktorius Fortunatas Dirginčius</w:t>
      </w:r>
    </w:p>
    <w:p w14:paraId="7065479B" w14:textId="77777777" w:rsidR="006106FF" w:rsidRPr="004E1FB1" w:rsidRDefault="006106FF" w:rsidP="006106FF">
      <w:pPr>
        <w:pStyle w:val="BodyText"/>
        <w:tabs>
          <w:tab w:val="left" w:pos="993"/>
        </w:tabs>
        <w:ind w:right="-41" w:firstLine="709"/>
        <w:jc w:val="both"/>
        <w:rPr>
          <w:sz w:val="22"/>
          <w:szCs w:val="22"/>
        </w:rPr>
      </w:pPr>
      <w:r w:rsidRPr="004E1FB1">
        <w:rPr>
          <w:sz w:val="22"/>
          <w:szCs w:val="22"/>
        </w:rPr>
        <w:t>Diskusijos sekretorė – NMA Komunikacijos skyriaus patarėja  Reda Kerdokienė</w:t>
      </w:r>
    </w:p>
    <w:p w14:paraId="7878F626" w14:textId="77777777" w:rsidR="006106FF" w:rsidRPr="004E1FB1" w:rsidRDefault="006106FF" w:rsidP="006106FF">
      <w:pPr>
        <w:pStyle w:val="BodyText"/>
        <w:tabs>
          <w:tab w:val="left" w:pos="993"/>
        </w:tabs>
        <w:ind w:left="709" w:right="-41"/>
        <w:jc w:val="both"/>
        <w:rPr>
          <w:sz w:val="22"/>
          <w:szCs w:val="22"/>
        </w:rPr>
      </w:pPr>
      <w:r w:rsidRPr="004E1FB1">
        <w:rPr>
          <w:sz w:val="22"/>
          <w:szCs w:val="22"/>
        </w:rPr>
        <w:t>Dalyviai: Žuvininkystės sektoriaus atstovai, Žemės ūkio ministerijos ir Nacionalinės mokėjimo agentūros prie ŽŪM atstovai.</w:t>
      </w:r>
    </w:p>
    <w:p w14:paraId="5387FEEC" w14:textId="77777777" w:rsidR="006106FF" w:rsidRPr="004E1FB1" w:rsidRDefault="006106FF" w:rsidP="006106FF">
      <w:pPr>
        <w:pStyle w:val="BodyText"/>
        <w:tabs>
          <w:tab w:val="left" w:pos="993"/>
        </w:tabs>
        <w:ind w:left="709" w:right="-41"/>
        <w:jc w:val="both"/>
        <w:rPr>
          <w:sz w:val="22"/>
          <w:szCs w:val="22"/>
        </w:rPr>
      </w:pPr>
      <w:r w:rsidRPr="004E1FB1">
        <w:rPr>
          <w:sz w:val="22"/>
          <w:szCs w:val="22"/>
        </w:rPr>
        <w:t>Susitikimas vyko kontaktiniu ir nuotoliniu būdu.</w:t>
      </w:r>
    </w:p>
    <w:p w14:paraId="234B8BF6" w14:textId="77777777" w:rsidR="006106FF" w:rsidRPr="004E1FB1" w:rsidRDefault="006106FF" w:rsidP="006106FF">
      <w:pPr>
        <w:tabs>
          <w:tab w:val="left" w:pos="993"/>
        </w:tabs>
        <w:spacing w:line="240" w:lineRule="auto"/>
        <w:ind w:firstLine="709"/>
        <w:rPr>
          <w:rFonts w:ascii="Times New Roman" w:hAnsi="Times New Roman" w:cs="Times New Roman"/>
          <w:b/>
          <w:sz w:val="22"/>
          <w:szCs w:val="22"/>
        </w:rPr>
      </w:pPr>
    </w:p>
    <w:p w14:paraId="2445293F" w14:textId="77777777" w:rsidR="006106FF" w:rsidRPr="004E1FB1" w:rsidRDefault="006106FF" w:rsidP="006106FF">
      <w:pPr>
        <w:tabs>
          <w:tab w:val="left" w:pos="993"/>
        </w:tabs>
        <w:spacing w:line="240" w:lineRule="auto"/>
        <w:ind w:firstLine="709"/>
        <w:rPr>
          <w:rFonts w:ascii="Times New Roman" w:hAnsi="Times New Roman" w:cs="Times New Roman"/>
          <w:b/>
          <w:sz w:val="22"/>
          <w:szCs w:val="22"/>
        </w:rPr>
      </w:pPr>
      <w:r w:rsidRPr="004E1FB1">
        <w:rPr>
          <w:rFonts w:ascii="Times New Roman" w:hAnsi="Times New Roman" w:cs="Times New Roman"/>
          <w:b/>
          <w:sz w:val="22"/>
          <w:szCs w:val="22"/>
        </w:rPr>
        <w:t>Darbotvarkė:</w:t>
      </w:r>
    </w:p>
    <w:p w14:paraId="0C4C174D" w14:textId="77777777" w:rsidR="006106FF" w:rsidRPr="004E1FB1" w:rsidRDefault="006106FF" w:rsidP="006106FF">
      <w:pPr>
        <w:numPr>
          <w:ilvl w:val="0"/>
          <w:numId w:val="2"/>
        </w:numPr>
        <w:suppressAutoHyphens/>
        <w:spacing w:after="0" w:line="240" w:lineRule="auto"/>
        <w:jc w:val="both"/>
        <w:rPr>
          <w:rFonts w:ascii="Times New Roman" w:hAnsi="Times New Roman" w:cs="Times New Roman"/>
          <w:sz w:val="22"/>
          <w:szCs w:val="22"/>
        </w:rPr>
      </w:pPr>
      <w:r w:rsidRPr="004E1FB1">
        <w:rPr>
          <w:rFonts w:ascii="Times New Roman" w:hAnsi="Times New Roman" w:cs="Times New Roman"/>
          <w:sz w:val="22"/>
          <w:szCs w:val="22"/>
        </w:rPr>
        <w:t xml:space="preserve">NMA direktoriaus Fortunato </w:t>
      </w:r>
      <w:proofErr w:type="spellStart"/>
      <w:r w:rsidRPr="004E1FB1">
        <w:rPr>
          <w:rFonts w:ascii="Times New Roman" w:hAnsi="Times New Roman" w:cs="Times New Roman"/>
          <w:sz w:val="22"/>
          <w:szCs w:val="22"/>
        </w:rPr>
        <w:t>Dirginčiaus</w:t>
      </w:r>
      <w:proofErr w:type="spellEnd"/>
      <w:r w:rsidRPr="004E1FB1">
        <w:rPr>
          <w:rFonts w:ascii="Times New Roman" w:hAnsi="Times New Roman" w:cs="Times New Roman"/>
          <w:sz w:val="22"/>
          <w:szCs w:val="22"/>
        </w:rPr>
        <w:t xml:space="preserve"> įžanginis žodis</w:t>
      </w:r>
    </w:p>
    <w:p w14:paraId="5E26AE67" w14:textId="1FE952B2" w:rsidR="006106FF" w:rsidRPr="004E1FB1" w:rsidRDefault="006106FF" w:rsidP="006106FF">
      <w:pPr>
        <w:numPr>
          <w:ilvl w:val="0"/>
          <w:numId w:val="2"/>
        </w:numPr>
        <w:suppressAutoHyphens/>
        <w:spacing w:after="0" w:line="240" w:lineRule="auto"/>
        <w:jc w:val="both"/>
        <w:rPr>
          <w:rFonts w:ascii="Times New Roman" w:hAnsi="Times New Roman" w:cs="Times New Roman"/>
          <w:sz w:val="22"/>
          <w:szCs w:val="22"/>
        </w:rPr>
      </w:pPr>
      <w:r w:rsidRPr="004E1FB1">
        <w:rPr>
          <w:rFonts w:ascii="Times New Roman" w:hAnsi="Times New Roman" w:cs="Times New Roman"/>
          <w:sz w:val="22"/>
          <w:szCs w:val="22"/>
        </w:rPr>
        <w:t xml:space="preserve">Kaimo plėtros, žuvininkystės programų ir nacionalinės paramos departamento atstovės Jurgitos </w:t>
      </w:r>
      <w:proofErr w:type="spellStart"/>
      <w:r w:rsidRPr="004E1FB1">
        <w:rPr>
          <w:rFonts w:ascii="Times New Roman" w:hAnsi="Times New Roman" w:cs="Times New Roman"/>
          <w:sz w:val="22"/>
          <w:szCs w:val="22"/>
        </w:rPr>
        <w:t>Mikelevičiūtės</w:t>
      </w:r>
      <w:proofErr w:type="spellEnd"/>
      <w:r w:rsidRPr="004E1FB1">
        <w:rPr>
          <w:rFonts w:ascii="Times New Roman" w:hAnsi="Times New Roman" w:cs="Times New Roman"/>
          <w:sz w:val="22"/>
          <w:szCs w:val="22"/>
        </w:rPr>
        <w:t xml:space="preserve"> Lietuvos žuvininkystės sektoriaus 2021</w:t>
      </w:r>
      <w:r w:rsidR="00C954ED" w:rsidRPr="004E1FB1">
        <w:rPr>
          <w:rFonts w:ascii="Times New Roman" w:hAnsi="Times New Roman" w:cs="Times New Roman"/>
          <w:sz w:val="22"/>
          <w:szCs w:val="22"/>
        </w:rPr>
        <w:t>–</w:t>
      </w:r>
      <w:r w:rsidRPr="004E1FB1">
        <w:rPr>
          <w:rFonts w:ascii="Times New Roman" w:hAnsi="Times New Roman" w:cs="Times New Roman"/>
          <w:sz w:val="22"/>
          <w:szCs w:val="22"/>
        </w:rPr>
        <w:t>2027 m. programinio laikotarpio PIP vertinimo procesų apžvalga.</w:t>
      </w:r>
    </w:p>
    <w:p w14:paraId="0CFD7F8F" w14:textId="35CCF53E" w:rsidR="006106FF" w:rsidRPr="004E1FB1" w:rsidRDefault="006106FF" w:rsidP="006106FF">
      <w:pPr>
        <w:numPr>
          <w:ilvl w:val="0"/>
          <w:numId w:val="2"/>
        </w:numPr>
        <w:suppressAutoHyphens/>
        <w:spacing w:after="0" w:line="240" w:lineRule="auto"/>
        <w:jc w:val="both"/>
        <w:rPr>
          <w:rFonts w:ascii="Times New Roman" w:hAnsi="Times New Roman" w:cs="Times New Roman"/>
          <w:sz w:val="22"/>
          <w:szCs w:val="22"/>
        </w:rPr>
      </w:pPr>
      <w:r w:rsidRPr="004E1FB1">
        <w:rPr>
          <w:rFonts w:ascii="Times New Roman" w:hAnsi="Times New Roman" w:cs="Times New Roman"/>
          <w:sz w:val="22"/>
          <w:szCs w:val="22"/>
        </w:rPr>
        <w:t>ŽVVG įgyvendinimo strategijų pristatymas.</w:t>
      </w:r>
    </w:p>
    <w:p w14:paraId="74135821" w14:textId="77777777" w:rsidR="006106FF" w:rsidRPr="004E1FB1" w:rsidRDefault="006106FF" w:rsidP="006106FF">
      <w:pPr>
        <w:numPr>
          <w:ilvl w:val="0"/>
          <w:numId w:val="2"/>
        </w:numPr>
        <w:suppressAutoHyphens/>
        <w:spacing w:after="0" w:line="240" w:lineRule="auto"/>
        <w:jc w:val="both"/>
        <w:rPr>
          <w:rFonts w:ascii="Times New Roman" w:hAnsi="Times New Roman" w:cs="Times New Roman"/>
          <w:sz w:val="22"/>
          <w:szCs w:val="22"/>
        </w:rPr>
      </w:pPr>
      <w:r w:rsidRPr="004E1FB1">
        <w:rPr>
          <w:rFonts w:ascii="Times New Roman" w:hAnsi="Times New Roman" w:cs="Times New Roman"/>
          <w:sz w:val="22"/>
          <w:szCs w:val="22"/>
        </w:rPr>
        <w:t>Klausimai-atsakymai. Diskusija.</w:t>
      </w:r>
    </w:p>
    <w:p w14:paraId="2528D942" w14:textId="77777777" w:rsidR="006106FF" w:rsidRPr="004E1FB1" w:rsidRDefault="006106FF" w:rsidP="006106FF">
      <w:pPr>
        <w:tabs>
          <w:tab w:val="left" w:pos="993"/>
        </w:tabs>
        <w:spacing w:line="240" w:lineRule="auto"/>
        <w:ind w:firstLine="709"/>
        <w:rPr>
          <w:rFonts w:ascii="Times New Roman" w:hAnsi="Times New Roman" w:cs="Times New Roman"/>
          <w:sz w:val="22"/>
          <w:szCs w:val="22"/>
        </w:rPr>
      </w:pPr>
    </w:p>
    <w:p w14:paraId="2B2388C7" w14:textId="77777777" w:rsidR="006106FF" w:rsidRPr="004E1FB1" w:rsidRDefault="006106FF" w:rsidP="006106FF">
      <w:pPr>
        <w:numPr>
          <w:ilvl w:val="0"/>
          <w:numId w:val="3"/>
        </w:numPr>
        <w:tabs>
          <w:tab w:val="left" w:pos="993"/>
        </w:tabs>
        <w:suppressAutoHyphens/>
        <w:spacing w:after="0" w:line="240" w:lineRule="auto"/>
        <w:ind w:hanging="11"/>
        <w:jc w:val="both"/>
        <w:rPr>
          <w:rFonts w:ascii="Times New Roman" w:hAnsi="Times New Roman" w:cs="Times New Roman"/>
          <w:sz w:val="22"/>
          <w:szCs w:val="22"/>
        </w:rPr>
      </w:pPr>
      <w:r w:rsidRPr="004E1FB1">
        <w:rPr>
          <w:rFonts w:ascii="Times New Roman" w:hAnsi="Times New Roman" w:cs="Times New Roman"/>
          <w:sz w:val="22"/>
          <w:szCs w:val="22"/>
        </w:rPr>
        <w:t>Diskusijos dalyvius pasveikino NMA direktorius Fortunatas Dirginčius.</w:t>
      </w:r>
    </w:p>
    <w:p w14:paraId="5E3AB29F" w14:textId="0D957F54" w:rsidR="006106FF" w:rsidRPr="004E1FB1" w:rsidRDefault="006106FF" w:rsidP="006106FF">
      <w:pPr>
        <w:tabs>
          <w:tab w:val="left" w:pos="993"/>
        </w:tabs>
        <w:spacing w:line="240" w:lineRule="auto"/>
        <w:ind w:left="720" w:hanging="11"/>
        <w:rPr>
          <w:rFonts w:ascii="Times New Roman" w:hAnsi="Times New Roman" w:cs="Times New Roman"/>
          <w:sz w:val="22"/>
          <w:szCs w:val="22"/>
        </w:rPr>
      </w:pPr>
      <w:r w:rsidRPr="004E1FB1">
        <w:rPr>
          <w:rFonts w:ascii="Times New Roman" w:hAnsi="Times New Roman" w:cs="Times New Roman"/>
          <w:sz w:val="22"/>
          <w:szCs w:val="22"/>
        </w:rPr>
        <w:t xml:space="preserve">Savo kalboje NMA direktorius atkreipė dėmesį, jog stebint situaciją, kai vietos plėtros strategijų vykdytojams įgyvendinti projektus sekasi skirtingai, ypač svarbu dalintis gerąja praktika ir kylančiais sunkumais bei ieškoti būtų, kaip juos išspręsti, kad visi numatyti projektai būtų įgyvendinti, o skirtas biudžetas – maksimaliai išnaudotas.  </w:t>
      </w:r>
    </w:p>
    <w:p w14:paraId="0AE086E3" w14:textId="7D40AC2D" w:rsidR="006106FF" w:rsidRPr="004E1FB1" w:rsidRDefault="006106FF" w:rsidP="006106FF">
      <w:pPr>
        <w:numPr>
          <w:ilvl w:val="0"/>
          <w:numId w:val="3"/>
        </w:numPr>
        <w:tabs>
          <w:tab w:val="left" w:pos="993"/>
        </w:tabs>
        <w:suppressAutoHyphens/>
        <w:spacing w:after="0" w:line="240" w:lineRule="auto"/>
        <w:ind w:hanging="11"/>
        <w:jc w:val="both"/>
        <w:rPr>
          <w:rFonts w:ascii="Times New Roman" w:hAnsi="Times New Roman" w:cs="Times New Roman"/>
          <w:sz w:val="22"/>
          <w:szCs w:val="22"/>
        </w:rPr>
      </w:pPr>
      <w:r w:rsidRPr="004E1FB1">
        <w:rPr>
          <w:rFonts w:ascii="Times New Roman" w:hAnsi="Times New Roman" w:cs="Times New Roman"/>
          <w:sz w:val="22"/>
          <w:szCs w:val="22"/>
        </w:rPr>
        <w:t xml:space="preserve">NMA atstovės Jurgitos </w:t>
      </w:r>
      <w:proofErr w:type="spellStart"/>
      <w:r w:rsidRPr="004E1FB1">
        <w:rPr>
          <w:rFonts w:ascii="Times New Roman" w:hAnsi="Times New Roman" w:cs="Times New Roman"/>
          <w:sz w:val="22"/>
          <w:szCs w:val="22"/>
        </w:rPr>
        <w:t>Mikelevičiūtės</w:t>
      </w:r>
      <w:proofErr w:type="spellEnd"/>
      <w:r w:rsidRPr="004E1FB1">
        <w:rPr>
          <w:rFonts w:ascii="Times New Roman" w:hAnsi="Times New Roman" w:cs="Times New Roman"/>
          <w:sz w:val="22"/>
          <w:szCs w:val="22"/>
        </w:rPr>
        <w:t xml:space="preserve"> Lietuvos žuvininkystės sektoriaus 2021-2027 m. programinio laikotarpio PIP vertinimo procesų apžvalga. Buvo pristatyta vietos plėtros strategijų įgyvendinimo statistika, aktuali informacija apie vykstančius kvietimus, kylančius iššūkius administruojant projektus ir NMA atliktus veiksmus po praėjusios apskritojo stalo diskusijos.</w:t>
      </w:r>
    </w:p>
    <w:p w14:paraId="615D0DC8" w14:textId="77777777" w:rsidR="006106FF" w:rsidRPr="004E1FB1" w:rsidRDefault="006106FF" w:rsidP="006106FF">
      <w:pPr>
        <w:spacing w:line="240" w:lineRule="auto"/>
        <w:ind w:left="720"/>
        <w:rPr>
          <w:rFonts w:ascii="Times New Roman" w:hAnsi="Times New Roman" w:cs="Times New Roman"/>
          <w:sz w:val="22"/>
          <w:szCs w:val="22"/>
        </w:rPr>
      </w:pPr>
    </w:p>
    <w:p w14:paraId="62A35707" w14:textId="12E9193A" w:rsidR="006106FF" w:rsidRPr="004E1FB1" w:rsidRDefault="006106FF" w:rsidP="006106FF">
      <w:pPr>
        <w:spacing w:line="240" w:lineRule="auto"/>
        <w:ind w:left="720"/>
        <w:rPr>
          <w:rFonts w:ascii="Times New Roman" w:hAnsi="Times New Roman" w:cs="Times New Roman"/>
          <w:sz w:val="22"/>
          <w:szCs w:val="22"/>
        </w:rPr>
      </w:pPr>
      <w:r w:rsidRPr="004E1FB1">
        <w:rPr>
          <w:rFonts w:ascii="Times New Roman" w:hAnsi="Times New Roman" w:cs="Times New Roman"/>
          <w:sz w:val="22"/>
          <w:szCs w:val="22"/>
        </w:rPr>
        <w:t>3. ŽVVG įgyvendinimo strategijų pristatymas ir 4. Klausimai-atsakymai. Diskusija.</w:t>
      </w:r>
    </w:p>
    <w:p w14:paraId="757533DA" w14:textId="5A415728" w:rsidR="006106FF" w:rsidRPr="004E1FB1" w:rsidRDefault="006106FF" w:rsidP="006106FF">
      <w:pPr>
        <w:tabs>
          <w:tab w:val="left" w:pos="993"/>
        </w:tabs>
        <w:spacing w:line="240" w:lineRule="auto"/>
        <w:ind w:left="709"/>
        <w:rPr>
          <w:rFonts w:ascii="Times New Roman" w:hAnsi="Times New Roman" w:cs="Times New Roman"/>
          <w:sz w:val="22"/>
          <w:szCs w:val="22"/>
        </w:rPr>
      </w:pPr>
      <w:r w:rsidRPr="004E1FB1">
        <w:rPr>
          <w:rFonts w:ascii="Times New Roman" w:hAnsi="Times New Roman" w:cs="Times New Roman"/>
          <w:sz w:val="22"/>
          <w:szCs w:val="22"/>
        </w:rPr>
        <w:t xml:space="preserve">            Asociacijos „Vidmarės“ pasisakė, jog šiuo metu nėra aišku projekto įgyvendinimo plane aprašytas  pasiekimo rodiklis. Jų nuomone kadangi šis rodiklis yra stebėsenos rodiklis, todėl turėtų būti kuo tiksliau apibūdintas kada jis laikomas pasiektu. Taip pat buvo pateiktas siūlymas šiuo metu patvirtinto verslo plano supaprastinimui t.</w:t>
      </w:r>
      <w:r w:rsidR="006D6C77" w:rsidRPr="004E1FB1">
        <w:rPr>
          <w:rFonts w:ascii="Times New Roman" w:hAnsi="Times New Roman" w:cs="Times New Roman"/>
          <w:sz w:val="22"/>
          <w:szCs w:val="22"/>
        </w:rPr>
        <w:t xml:space="preserve"> </w:t>
      </w:r>
      <w:r w:rsidRPr="004E1FB1">
        <w:rPr>
          <w:rFonts w:ascii="Times New Roman" w:hAnsi="Times New Roman" w:cs="Times New Roman"/>
          <w:sz w:val="22"/>
          <w:szCs w:val="22"/>
        </w:rPr>
        <w:t>y. planas turėtų būti labiau pritaikytas žuvininkystės sektoriaus programose dalyvaujančioms verslo įmonėms.</w:t>
      </w:r>
    </w:p>
    <w:p w14:paraId="2C5328F5" w14:textId="551643EA" w:rsidR="006106FF" w:rsidRPr="004E1FB1" w:rsidRDefault="006106FF" w:rsidP="006106FF">
      <w:pPr>
        <w:tabs>
          <w:tab w:val="left" w:pos="993"/>
        </w:tabs>
        <w:spacing w:line="240" w:lineRule="auto"/>
        <w:ind w:left="720" w:hanging="11"/>
        <w:rPr>
          <w:rFonts w:ascii="Times New Roman" w:hAnsi="Times New Roman" w:cs="Times New Roman"/>
          <w:sz w:val="22"/>
          <w:szCs w:val="22"/>
        </w:rPr>
      </w:pPr>
      <w:r w:rsidRPr="004E1FB1">
        <w:rPr>
          <w:rFonts w:ascii="Times New Roman" w:hAnsi="Times New Roman" w:cs="Times New Roman"/>
          <w:sz w:val="22"/>
          <w:szCs w:val="22"/>
        </w:rPr>
        <w:t xml:space="preserve">Nacionalinė akvakultūros ir žuvų produktų gamintojų asociacija kėlė klausimą dėl viešinimo dalies  - ar projektų viešinimo pakanka tik paramos gavėjo viešinimo kanalais. NMA atstovai patikslino, jog projektų viešinimas privalomas ir internetinėje svetainėje </w:t>
      </w:r>
      <w:hyperlink r:id="rId8" w:history="1">
        <w:r w:rsidRPr="004E1FB1">
          <w:rPr>
            <w:rStyle w:val="Hyperlink"/>
            <w:rFonts w:ascii="Times New Roman" w:hAnsi="Times New Roman" w:cs="Times New Roman"/>
            <w:sz w:val="22"/>
            <w:szCs w:val="22"/>
          </w:rPr>
          <w:t>www.paramazuvininkystei.lt</w:t>
        </w:r>
      </w:hyperlink>
      <w:r w:rsidR="003A3531" w:rsidRPr="004E1FB1">
        <w:rPr>
          <w:rFonts w:ascii="Times New Roman" w:hAnsi="Times New Roman" w:cs="Times New Roman"/>
          <w:sz w:val="22"/>
          <w:szCs w:val="22"/>
        </w:rPr>
        <w:t>.</w:t>
      </w:r>
    </w:p>
    <w:p w14:paraId="0D57151A" w14:textId="77777777" w:rsidR="006106FF" w:rsidRPr="004E1FB1" w:rsidRDefault="006106FF" w:rsidP="006106FF">
      <w:pPr>
        <w:tabs>
          <w:tab w:val="left" w:pos="993"/>
        </w:tabs>
        <w:spacing w:line="240" w:lineRule="auto"/>
        <w:ind w:left="720" w:hanging="11"/>
        <w:rPr>
          <w:rFonts w:ascii="Times New Roman" w:hAnsi="Times New Roman" w:cs="Times New Roman"/>
          <w:sz w:val="22"/>
          <w:szCs w:val="22"/>
        </w:rPr>
      </w:pPr>
      <w:r w:rsidRPr="004E1FB1">
        <w:rPr>
          <w:rFonts w:ascii="Times New Roman" w:hAnsi="Times New Roman" w:cs="Times New Roman"/>
          <w:sz w:val="22"/>
          <w:szCs w:val="22"/>
        </w:rPr>
        <w:t xml:space="preserve">Asociacija Alternatyvioji akvakultūra teikė siūlymą, kad prieš kiekvieną kvietimą būtų organizuojami PĮP pildymo mokymai. </w:t>
      </w:r>
    </w:p>
    <w:p w14:paraId="60D12E9B" w14:textId="47022D59" w:rsidR="006106FF" w:rsidRPr="004E1FB1" w:rsidRDefault="006106FF" w:rsidP="006106FF">
      <w:pPr>
        <w:tabs>
          <w:tab w:val="left" w:pos="993"/>
        </w:tabs>
        <w:spacing w:line="240" w:lineRule="auto"/>
        <w:ind w:left="720" w:hanging="11"/>
        <w:rPr>
          <w:rFonts w:ascii="Times New Roman" w:hAnsi="Times New Roman" w:cs="Times New Roman"/>
          <w:sz w:val="22"/>
          <w:szCs w:val="22"/>
        </w:rPr>
      </w:pPr>
      <w:r w:rsidRPr="004E1FB1">
        <w:rPr>
          <w:rFonts w:ascii="Times New Roman" w:hAnsi="Times New Roman" w:cs="Times New Roman"/>
          <w:sz w:val="22"/>
          <w:szCs w:val="22"/>
        </w:rPr>
        <w:t>Ignalinos ŽVVG savo pristatyme paminėjo, kad būtų didelė pagalba iš NMA jei būtų paruoštos atmintinės verslo plano pildymui.</w:t>
      </w:r>
      <w:r w:rsidR="00564C9C" w:rsidRPr="004E1FB1">
        <w:rPr>
          <w:rFonts w:ascii="Times New Roman" w:hAnsi="Times New Roman" w:cs="Times New Roman"/>
          <w:sz w:val="22"/>
          <w:szCs w:val="22"/>
        </w:rPr>
        <w:t xml:space="preserve"> </w:t>
      </w:r>
      <w:r w:rsidR="001351BA" w:rsidRPr="004E1FB1">
        <w:rPr>
          <w:rFonts w:ascii="Times New Roman" w:hAnsi="Times New Roman" w:cs="Times New Roman"/>
          <w:sz w:val="22"/>
          <w:szCs w:val="22"/>
        </w:rPr>
        <w:t>Taip pat</w:t>
      </w:r>
      <w:r w:rsidR="003E1429" w:rsidRPr="004E1FB1">
        <w:rPr>
          <w:rFonts w:ascii="Times New Roman" w:hAnsi="Times New Roman" w:cs="Times New Roman"/>
          <w:sz w:val="22"/>
          <w:szCs w:val="22"/>
        </w:rPr>
        <w:t xml:space="preserve"> </w:t>
      </w:r>
      <w:r w:rsidR="000925CE" w:rsidRPr="004E1FB1">
        <w:rPr>
          <w:rFonts w:ascii="Times New Roman" w:hAnsi="Times New Roman" w:cs="Times New Roman"/>
          <w:sz w:val="22"/>
          <w:szCs w:val="22"/>
        </w:rPr>
        <w:t>pažymėjo</w:t>
      </w:r>
      <w:r w:rsidR="008A1F7B" w:rsidRPr="004E1FB1">
        <w:rPr>
          <w:rFonts w:ascii="Times New Roman" w:hAnsi="Times New Roman" w:cs="Times New Roman"/>
          <w:sz w:val="22"/>
          <w:szCs w:val="22"/>
        </w:rPr>
        <w:t>, kad</w:t>
      </w:r>
      <w:r w:rsidR="001351BA" w:rsidRPr="004E1FB1">
        <w:rPr>
          <w:rFonts w:ascii="Times New Roman" w:hAnsi="Times New Roman" w:cs="Times New Roman"/>
          <w:sz w:val="22"/>
          <w:szCs w:val="22"/>
        </w:rPr>
        <w:t xml:space="preserve"> </w:t>
      </w:r>
      <w:r w:rsidR="00545D9A" w:rsidRPr="004E1FB1">
        <w:rPr>
          <w:rFonts w:ascii="Times New Roman" w:hAnsi="Times New Roman" w:cs="Times New Roman"/>
          <w:sz w:val="22"/>
          <w:szCs w:val="22"/>
        </w:rPr>
        <w:t xml:space="preserve">didelė dalis lėšų </w:t>
      </w:r>
      <w:r w:rsidR="009E4C11" w:rsidRPr="004E1FB1">
        <w:rPr>
          <w:rFonts w:ascii="Times New Roman" w:hAnsi="Times New Roman" w:cs="Times New Roman"/>
          <w:sz w:val="22"/>
          <w:szCs w:val="22"/>
        </w:rPr>
        <w:t xml:space="preserve">skirta </w:t>
      </w:r>
      <w:r w:rsidR="00545D9A" w:rsidRPr="004E1FB1">
        <w:rPr>
          <w:rFonts w:ascii="Times New Roman" w:hAnsi="Times New Roman" w:cs="Times New Roman"/>
          <w:sz w:val="22"/>
          <w:szCs w:val="22"/>
        </w:rPr>
        <w:t>aktyvinimui,</w:t>
      </w:r>
      <w:r w:rsidR="00D511EA" w:rsidRPr="004E1FB1">
        <w:rPr>
          <w:rFonts w:ascii="Times New Roman" w:hAnsi="Times New Roman" w:cs="Times New Roman"/>
          <w:sz w:val="22"/>
          <w:szCs w:val="22"/>
        </w:rPr>
        <w:t xml:space="preserve"> kuri gali likti nepanaudota</w:t>
      </w:r>
      <w:r w:rsidR="00105EFC" w:rsidRPr="004E1FB1">
        <w:rPr>
          <w:rFonts w:ascii="Times New Roman" w:hAnsi="Times New Roman" w:cs="Times New Roman"/>
          <w:sz w:val="22"/>
          <w:szCs w:val="22"/>
        </w:rPr>
        <w:t>,</w:t>
      </w:r>
      <w:r w:rsidR="00545D9A" w:rsidRPr="004E1FB1">
        <w:rPr>
          <w:rFonts w:ascii="Times New Roman" w:hAnsi="Times New Roman" w:cs="Times New Roman"/>
          <w:sz w:val="22"/>
          <w:szCs w:val="22"/>
        </w:rPr>
        <w:t xml:space="preserve"> todėl būtų</w:t>
      </w:r>
      <w:r w:rsidR="00D2342B" w:rsidRPr="004E1FB1">
        <w:rPr>
          <w:rFonts w:ascii="Times New Roman" w:hAnsi="Times New Roman" w:cs="Times New Roman"/>
          <w:sz w:val="22"/>
          <w:szCs w:val="22"/>
        </w:rPr>
        <w:t xml:space="preserve"> </w:t>
      </w:r>
      <w:r w:rsidR="0063593D" w:rsidRPr="004E1FB1">
        <w:rPr>
          <w:rFonts w:ascii="Times New Roman" w:hAnsi="Times New Roman" w:cs="Times New Roman"/>
          <w:sz w:val="22"/>
          <w:szCs w:val="22"/>
        </w:rPr>
        <w:t>tikslinga</w:t>
      </w:r>
      <w:r w:rsidR="00D2342B" w:rsidRPr="004E1FB1">
        <w:rPr>
          <w:rFonts w:ascii="Times New Roman" w:hAnsi="Times New Roman" w:cs="Times New Roman"/>
          <w:sz w:val="22"/>
          <w:szCs w:val="22"/>
        </w:rPr>
        <w:t xml:space="preserve"> šias lėšas skirti </w:t>
      </w:r>
      <w:r w:rsidR="00732D3D" w:rsidRPr="004E1FB1">
        <w:rPr>
          <w:rFonts w:ascii="Times New Roman" w:hAnsi="Times New Roman" w:cs="Times New Roman"/>
          <w:sz w:val="22"/>
          <w:szCs w:val="22"/>
        </w:rPr>
        <w:t xml:space="preserve">VPS </w:t>
      </w:r>
      <w:r w:rsidR="00D2342B" w:rsidRPr="004E1FB1">
        <w:rPr>
          <w:rFonts w:ascii="Times New Roman" w:hAnsi="Times New Roman" w:cs="Times New Roman"/>
          <w:sz w:val="22"/>
          <w:szCs w:val="22"/>
        </w:rPr>
        <w:t>viešinimo specialisto darbo užmokesčiui.</w:t>
      </w:r>
    </w:p>
    <w:p w14:paraId="53F5D7EF" w14:textId="242E9431" w:rsidR="006106FF" w:rsidRPr="004E1FB1" w:rsidRDefault="006106FF" w:rsidP="006106FF">
      <w:pPr>
        <w:tabs>
          <w:tab w:val="left" w:pos="993"/>
        </w:tabs>
        <w:spacing w:line="240" w:lineRule="auto"/>
        <w:ind w:left="720" w:hanging="11"/>
        <w:rPr>
          <w:rFonts w:ascii="Times New Roman" w:hAnsi="Times New Roman" w:cs="Times New Roman"/>
          <w:sz w:val="22"/>
          <w:szCs w:val="22"/>
        </w:rPr>
      </w:pPr>
      <w:r w:rsidRPr="004E1FB1">
        <w:rPr>
          <w:rFonts w:ascii="Times New Roman" w:hAnsi="Times New Roman" w:cs="Times New Roman"/>
          <w:sz w:val="22"/>
          <w:szCs w:val="22"/>
        </w:rPr>
        <w:t xml:space="preserve">Vidurio Lietuvos ŽVVG kėlė klausimą dėl </w:t>
      </w:r>
      <w:r w:rsidR="00724646" w:rsidRPr="004E1FB1">
        <w:rPr>
          <w:rFonts w:ascii="Times New Roman" w:hAnsi="Times New Roman" w:cs="Times New Roman"/>
          <w:sz w:val="22"/>
          <w:szCs w:val="22"/>
        </w:rPr>
        <w:t>VPS viešinimo specialistų</w:t>
      </w:r>
      <w:r w:rsidR="002F3260" w:rsidRPr="004E1FB1">
        <w:rPr>
          <w:rFonts w:ascii="Times New Roman" w:hAnsi="Times New Roman" w:cs="Times New Roman"/>
          <w:sz w:val="22"/>
          <w:szCs w:val="22"/>
        </w:rPr>
        <w:t xml:space="preserve"> darbo užmokesčio</w:t>
      </w:r>
      <w:r w:rsidRPr="004E1FB1">
        <w:rPr>
          <w:rFonts w:ascii="Times New Roman" w:hAnsi="Times New Roman" w:cs="Times New Roman"/>
          <w:sz w:val="22"/>
          <w:szCs w:val="22"/>
        </w:rPr>
        <w:t xml:space="preserve">. Nes šiuo metu dubliuojasi darbai viešinimo ir aktyvinimo veiklose, o atlyginimas galimas mokėti tik iš viešinimui skirto biudžeto. Praktikoje gaunasi labai maža </w:t>
      </w:r>
      <w:r w:rsidR="002E6D9F" w:rsidRPr="004E1FB1">
        <w:rPr>
          <w:rFonts w:ascii="Times New Roman" w:hAnsi="Times New Roman" w:cs="Times New Roman"/>
          <w:sz w:val="22"/>
          <w:szCs w:val="22"/>
        </w:rPr>
        <w:t xml:space="preserve">lėšų </w:t>
      </w:r>
      <w:r w:rsidRPr="004E1FB1">
        <w:rPr>
          <w:rFonts w:ascii="Times New Roman" w:hAnsi="Times New Roman" w:cs="Times New Roman"/>
          <w:sz w:val="22"/>
          <w:szCs w:val="22"/>
        </w:rPr>
        <w:t>suma</w:t>
      </w:r>
      <w:r w:rsidR="007C300E" w:rsidRPr="004E1FB1">
        <w:rPr>
          <w:rFonts w:ascii="Times New Roman" w:hAnsi="Times New Roman" w:cs="Times New Roman"/>
          <w:sz w:val="22"/>
          <w:szCs w:val="22"/>
        </w:rPr>
        <w:t xml:space="preserve"> darbo užmokesčiui</w:t>
      </w:r>
      <w:r w:rsidRPr="004E1FB1">
        <w:rPr>
          <w:rFonts w:ascii="Times New Roman" w:hAnsi="Times New Roman" w:cs="Times New Roman"/>
          <w:sz w:val="22"/>
          <w:szCs w:val="22"/>
        </w:rPr>
        <w:t xml:space="preserve">, už kurią neįmanoma įsigyti ar atlikti kokybiškų viešinimo paslaugų. </w:t>
      </w:r>
    </w:p>
    <w:p w14:paraId="1969CDAF" w14:textId="2ABFF40E" w:rsidR="006106FF" w:rsidRPr="004E1FB1" w:rsidRDefault="006106FF" w:rsidP="006106FF">
      <w:pPr>
        <w:tabs>
          <w:tab w:val="left" w:pos="993"/>
        </w:tabs>
        <w:spacing w:line="240" w:lineRule="auto"/>
        <w:ind w:left="720" w:hanging="11"/>
        <w:rPr>
          <w:rFonts w:ascii="Times New Roman" w:hAnsi="Times New Roman" w:cs="Times New Roman"/>
          <w:sz w:val="22"/>
          <w:szCs w:val="22"/>
        </w:rPr>
      </w:pPr>
      <w:r w:rsidRPr="004E1FB1">
        <w:rPr>
          <w:rFonts w:ascii="Times New Roman" w:hAnsi="Times New Roman" w:cs="Times New Roman"/>
          <w:sz w:val="22"/>
          <w:szCs w:val="22"/>
        </w:rPr>
        <w:lastRenderedPageBreak/>
        <w:t xml:space="preserve">ŽRVVG „Vilkauda“ pritarė Vidurio Lietuvos ŽVVG iškeltam klausimui dėl viešinimo ir aktyvinimo veiklų dubliavimo, bei itin mažo atlyginimo </w:t>
      </w:r>
      <w:r w:rsidR="002E6D9F" w:rsidRPr="004E1FB1">
        <w:rPr>
          <w:rFonts w:ascii="Times New Roman" w:hAnsi="Times New Roman" w:cs="Times New Roman"/>
          <w:sz w:val="22"/>
          <w:szCs w:val="22"/>
        </w:rPr>
        <w:t>vieš</w:t>
      </w:r>
      <w:r w:rsidR="00085F7F" w:rsidRPr="004E1FB1">
        <w:rPr>
          <w:rFonts w:ascii="Times New Roman" w:hAnsi="Times New Roman" w:cs="Times New Roman"/>
          <w:sz w:val="22"/>
          <w:szCs w:val="22"/>
        </w:rPr>
        <w:t>ųjų ryšių</w:t>
      </w:r>
      <w:r w:rsidR="002E6D9F" w:rsidRPr="004E1FB1">
        <w:rPr>
          <w:rFonts w:ascii="Times New Roman" w:hAnsi="Times New Roman" w:cs="Times New Roman"/>
          <w:sz w:val="22"/>
          <w:szCs w:val="22"/>
        </w:rPr>
        <w:t xml:space="preserve"> specialistui</w:t>
      </w:r>
      <w:r w:rsidRPr="004E1FB1">
        <w:rPr>
          <w:rFonts w:ascii="Times New Roman" w:hAnsi="Times New Roman" w:cs="Times New Roman"/>
          <w:sz w:val="22"/>
          <w:szCs w:val="22"/>
        </w:rPr>
        <w:t xml:space="preserve">. Jų teiktas siūlymas, kad būtų peržiūrėtos taisyklės ir pakoreguotos, taip, kad pats strategijų įgyvendintojas galėtų reguliuoti santykį tarp viešinimo ir aktyvinimo. Taip pat viešai skelbiamuose dokumentuose </w:t>
      </w:r>
      <w:hyperlink r:id="rId9" w:history="1">
        <w:r w:rsidRPr="004E1FB1">
          <w:rPr>
            <w:rStyle w:val="Hyperlink"/>
            <w:rFonts w:ascii="Times New Roman" w:hAnsi="Times New Roman" w:cs="Times New Roman"/>
            <w:sz w:val="22"/>
            <w:szCs w:val="22"/>
          </w:rPr>
          <w:t>www.paramazuvininkystei.lt</w:t>
        </w:r>
      </w:hyperlink>
      <w:r w:rsidRPr="004E1FB1">
        <w:rPr>
          <w:rFonts w:ascii="Times New Roman" w:hAnsi="Times New Roman" w:cs="Times New Roman"/>
          <w:sz w:val="22"/>
          <w:szCs w:val="22"/>
        </w:rPr>
        <w:t>; dėti galiojančios redakcijos datas.</w:t>
      </w:r>
    </w:p>
    <w:p w14:paraId="0B046E98" w14:textId="13798769" w:rsidR="006106FF" w:rsidRPr="004E1FB1" w:rsidRDefault="006106FF" w:rsidP="006106FF">
      <w:pPr>
        <w:tabs>
          <w:tab w:val="left" w:pos="993"/>
        </w:tabs>
        <w:spacing w:line="240" w:lineRule="auto"/>
        <w:ind w:left="720" w:hanging="11"/>
        <w:rPr>
          <w:rFonts w:ascii="Times New Roman" w:hAnsi="Times New Roman" w:cs="Times New Roman"/>
          <w:sz w:val="22"/>
          <w:szCs w:val="22"/>
        </w:rPr>
      </w:pPr>
      <w:r w:rsidRPr="004E1FB1">
        <w:rPr>
          <w:rFonts w:ascii="Times New Roman" w:hAnsi="Times New Roman" w:cs="Times New Roman"/>
          <w:sz w:val="22"/>
          <w:szCs w:val="22"/>
        </w:rPr>
        <w:t xml:space="preserve">Zarasų ŽVVG teikė siūlymą, kad nekilnojamojo turto, į kurį ketinama investuoti, teisinis naudojimo pagrindas RC būtų įregistruotas iki PĮP tinkamumo vertinimo pabaigos. Paantrino ir dėl per sudėtingo verslo plano supaprastinimo. </w:t>
      </w:r>
    </w:p>
    <w:p w14:paraId="441383A7" w14:textId="384C899B" w:rsidR="006106FF" w:rsidRPr="004E1FB1" w:rsidRDefault="006106FF" w:rsidP="006106FF">
      <w:pPr>
        <w:tabs>
          <w:tab w:val="left" w:pos="993"/>
        </w:tabs>
        <w:spacing w:line="240" w:lineRule="auto"/>
        <w:ind w:left="720" w:hanging="11"/>
        <w:rPr>
          <w:rFonts w:ascii="Times New Roman" w:hAnsi="Times New Roman" w:cs="Times New Roman"/>
          <w:sz w:val="22"/>
          <w:szCs w:val="22"/>
        </w:rPr>
      </w:pPr>
      <w:r w:rsidRPr="004E1FB1">
        <w:rPr>
          <w:rFonts w:ascii="Times New Roman" w:hAnsi="Times New Roman" w:cs="Times New Roman"/>
          <w:sz w:val="22"/>
          <w:szCs w:val="22"/>
        </w:rPr>
        <w:t>Šilutės ŽVVG pritarė Zarasų ŽVVG siūlymui dėl nekilnojamojo turto teisinio pagrindo įregistravimo RC. Taip pat kėlė klausimą dėl komunikacijos – šiuo metu ŽVVG negauna informacijos iš NMA apie projektų statusą. Jų siūlymas, jog informuojant paramos gavėją apie sprendimą skirti/neskirti paramą, priminimus teikti MP ir pan. kopija būti pridedama ir ŽVVG.</w:t>
      </w:r>
    </w:p>
    <w:p w14:paraId="3BAE6D9E" w14:textId="7BB55025" w:rsidR="006106FF" w:rsidRPr="004E1FB1" w:rsidRDefault="006106FF" w:rsidP="006106FF">
      <w:pPr>
        <w:tabs>
          <w:tab w:val="left" w:pos="993"/>
        </w:tabs>
        <w:spacing w:line="240" w:lineRule="auto"/>
        <w:ind w:left="720" w:hanging="11"/>
        <w:rPr>
          <w:rFonts w:ascii="Times New Roman" w:hAnsi="Times New Roman" w:cs="Times New Roman"/>
          <w:sz w:val="22"/>
          <w:szCs w:val="22"/>
        </w:rPr>
      </w:pPr>
      <w:r w:rsidRPr="004E1FB1">
        <w:rPr>
          <w:rFonts w:ascii="Times New Roman" w:hAnsi="Times New Roman" w:cs="Times New Roman"/>
          <w:sz w:val="22"/>
          <w:szCs w:val="22"/>
        </w:rPr>
        <w:t xml:space="preserve">Vakarų Lietuvos ŽVVG pritarė jau ankščiau iškeltam kitų asociacijų siūlymui dėl </w:t>
      </w:r>
      <w:r w:rsidR="00AA7A19" w:rsidRPr="004E1FB1">
        <w:rPr>
          <w:rFonts w:ascii="Times New Roman" w:hAnsi="Times New Roman" w:cs="Times New Roman"/>
          <w:sz w:val="22"/>
          <w:szCs w:val="22"/>
        </w:rPr>
        <w:t>darbo užmo</w:t>
      </w:r>
      <w:r w:rsidR="00A73E09" w:rsidRPr="004E1FB1">
        <w:rPr>
          <w:rFonts w:ascii="Times New Roman" w:hAnsi="Times New Roman" w:cs="Times New Roman"/>
          <w:sz w:val="22"/>
          <w:szCs w:val="22"/>
        </w:rPr>
        <w:t xml:space="preserve">kesčio </w:t>
      </w:r>
      <w:r w:rsidR="00085F7F" w:rsidRPr="004E1FB1">
        <w:rPr>
          <w:rFonts w:ascii="Times New Roman" w:hAnsi="Times New Roman" w:cs="Times New Roman"/>
          <w:sz w:val="22"/>
          <w:szCs w:val="22"/>
        </w:rPr>
        <w:t xml:space="preserve">viešųjų ryšių </w:t>
      </w:r>
      <w:r w:rsidR="00A73E09" w:rsidRPr="004E1FB1">
        <w:rPr>
          <w:rFonts w:ascii="Times New Roman" w:hAnsi="Times New Roman" w:cs="Times New Roman"/>
          <w:sz w:val="22"/>
          <w:szCs w:val="22"/>
        </w:rPr>
        <w:t>specialistui</w:t>
      </w:r>
      <w:r w:rsidRPr="004E1FB1">
        <w:rPr>
          <w:rFonts w:ascii="Times New Roman" w:hAnsi="Times New Roman" w:cs="Times New Roman"/>
          <w:sz w:val="22"/>
          <w:szCs w:val="22"/>
        </w:rPr>
        <w:t xml:space="preserve"> bei esamo verslo plano supaprastinimo.</w:t>
      </w:r>
    </w:p>
    <w:p w14:paraId="2DB018F9" w14:textId="77777777" w:rsidR="006106FF" w:rsidRPr="004E1FB1" w:rsidRDefault="006106FF" w:rsidP="006106FF">
      <w:pPr>
        <w:tabs>
          <w:tab w:val="left" w:pos="993"/>
        </w:tabs>
        <w:spacing w:line="240" w:lineRule="auto"/>
        <w:ind w:left="720" w:hanging="11"/>
        <w:rPr>
          <w:rFonts w:ascii="Times New Roman" w:hAnsi="Times New Roman" w:cs="Times New Roman"/>
          <w:sz w:val="22"/>
          <w:szCs w:val="22"/>
        </w:rPr>
      </w:pPr>
      <w:r w:rsidRPr="004E1FB1">
        <w:rPr>
          <w:rFonts w:ascii="Times New Roman" w:hAnsi="Times New Roman" w:cs="Times New Roman"/>
          <w:sz w:val="22"/>
          <w:szCs w:val="22"/>
        </w:rPr>
        <w:t xml:space="preserve">NMA sulaukė prašymų dažniau organizuoti susitikimus ir mokymus skirtus ŽVVG, taip pat kadangi ŽVVG  valdybos nariai, kurie yra pareiškėjai ir ar dalyvauja tvirtinant ŽVVG Aprašą negali dalyvauti kokybės </w:t>
      </w:r>
      <w:proofErr w:type="spellStart"/>
      <w:r w:rsidRPr="004E1FB1">
        <w:rPr>
          <w:rFonts w:ascii="Times New Roman" w:hAnsi="Times New Roman" w:cs="Times New Roman"/>
          <w:sz w:val="22"/>
          <w:szCs w:val="22"/>
        </w:rPr>
        <w:t>PAK‘e</w:t>
      </w:r>
      <w:proofErr w:type="spellEnd"/>
      <w:r w:rsidRPr="004E1FB1">
        <w:rPr>
          <w:rFonts w:ascii="Times New Roman" w:hAnsi="Times New Roman" w:cs="Times New Roman"/>
          <w:sz w:val="22"/>
          <w:szCs w:val="22"/>
        </w:rPr>
        <w:t xml:space="preserve"> ir apsiginti savo projekto idėjos, jiems būtų leista dalyvauti tinkamumo </w:t>
      </w:r>
      <w:proofErr w:type="spellStart"/>
      <w:r w:rsidRPr="004E1FB1">
        <w:rPr>
          <w:rFonts w:ascii="Times New Roman" w:hAnsi="Times New Roman" w:cs="Times New Roman"/>
          <w:sz w:val="22"/>
          <w:szCs w:val="22"/>
        </w:rPr>
        <w:t>PAK‘e</w:t>
      </w:r>
      <w:proofErr w:type="spellEnd"/>
      <w:r w:rsidRPr="004E1FB1">
        <w:rPr>
          <w:rFonts w:ascii="Times New Roman" w:hAnsi="Times New Roman" w:cs="Times New Roman"/>
          <w:sz w:val="22"/>
          <w:szCs w:val="22"/>
        </w:rPr>
        <w:t>, keltas klausimas ir dėl stebėsenos rodiklio CR13 pasiekimo, kokiais kriterijais remiantis turėtų būti įgyvendinamas bendradarbiavimo projektas. Buvo sutarta, kad  su teisės aktų keitimu, tikslinimu susijusius klausimus, pasiūlymus asociacijos turėtų tiesiai pačios kreiptis į Žemės ūkio ministeriją.</w:t>
      </w:r>
    </w:p>
    <w:p w14:paraId="216E4066" w14:textId="4EAD7CCC" w:rsidR="00AF0215" w:rsidRPr="004E1FB1" w:rsidRDefault="00C8003A" w:rsidP="006106FF">
      <w:pPr>
        <w:tabs>
          <w:tab w:val="left" w:pos="993"/>
        </w:tabs>
        <w:spacing w:line="240" w:lineRule="auto"/>
        <w:ind w:left="720" w:hanging="11"/>
        <w:rPr>
          <w:rFonts w:ascii="Times New Roman" w:hAnsi="Times New Roman" w:cs="Times New Roman"/>
          <w:sz w:val="22"/>
          <w:szCs w:val="22"/>
        </w:rPr>
      </w:pPr>
      <w:r w:rsidRPr="004E1FB1">
        <w:rPr>
          <w:rFonts w:ascii="Times New Roman" w:hAnsi="Times New Roman" w:cs="Times New Roman"/>
          <w:sz w:val="22"/>
          <w:szCs w:val="22"/>
        </w:rPr>
        <w:t xml:space="preserve">Buvo atsakyta į </w:t>
      </w:r>
      <w:r w:rsidR="00E41C9B" w:rsidRPr="004E1FB1">
        <w:rPr>
          <w:rFonts w:ascii="Times New Roman" w:hAnsi="Times New Roman" w:cs="Times New Roman"/>
          <w:sz w:val="22"/>
          <w:szCs w:val="22"/>
        </w:rPr>
        <w:t xml:space="preserve">raštu </w:t>
      </w:r>
      <w:r w:rsidR="00F8598D" w:rsidRPr="004E1FB1">
        <w:rPr>
          <w:rFonts w:ascii="Times New Roman" w:hAnsi="Times New Roman" w:cs="Times New Roman"/>
          <w:sz w:val="22"/>
          <w:szCs w:val="22"/>
        </w:rPr>
        <w:t xml:space="preserve">susitikimui </w:t>
      </w:r>
      <w:r w:rsidR="007E26FE" w:rsidRPr="004E1FB1">
        <w:rPr>
          <w:rFonts w:ascii="Times New Roman" w:hAnsi="Times New Roman" w:cs="Times New Roman"/>
          <w:sz w:val="22"/>
          <w:szCs w:val="22"/>
        </w:rPr>
        <w:t>atsiųstus klausimus</w:t>
      </w:r>
      <w:r w:rsidR="00AF3454" w:rsidRPr="004E1FB1">
        <w:rPr>
          <w:rFonts w:ascii="Times New Roman" w:hAnsi="Times New Roman" w:cs="Times New Roman"/>
          <w:sz w:val="22"/>
          <w:szCs w:val="22"/>
        </w:rPr>
        <w:t>.</w:t>
      </w:r>
    </w:p>
    <w:p w14:paraId="352C442D" w14:textId="77777777" w:rsidR="006106FF" w:rsidRPr="004E1FB1" w:rsidRDefault="006106FF" w:rsidP="006106FF">
      <w:pPr>
        <w:tabs>
          <w:tab w:val="left" w:pos="993"/>
        </w:tabs>
        <w:spacing w:line="240" w:lineRule="auto"/>
        <w:rPr>
          <w:rFonts w:ascii="Times New Roman" w:hAnsi="Times New Roman" w:cs="Times New Roman"/>
          <w:sz w:val="22"/>
          <w:szCs w:val="22"/>
        </w:rPr>
      </w:pPr>
    </w:p>
    <w:p w14:paraId="254590B5" w14:textId="47044F07" w:rsidR="006106FF" w:rsidRPr="004E1FB1" w:rsidRDefault="006106FF" w:rsidP="006106FF">
      <w:pPr>
        <w:tabs>
          <w:tab w:val="left" w:pos="993"/>
        </w:tabs>
        <w:spacing w:line="240" w:lineRule="auto"/>
        <w:rPr>
          <w:rFonts w:ascii="Times New Roman" w:hAnsi="Times New Roman" w:cs="Times New Roman"/>
          <w:sz w:val="22"/>
          <w:szCs w:val="22"/>
        </w:rPr>
      </w:pPr>
      <w:r w:rsidRPr="004E1FB1">
        <w:rPr>
          <w:rFonts w:ascii="Times New Roman" w:hAnsi="Times New Roman" w:cs="Times New Roman"/>
          <w:sz w:val="22"/>
          <w:szCs w:val="22"/>
        </w:rPr>
        <w:t xml:space="preserve">            Diskusijos pirmininkas                                                                               Fortunatas Dirginčius</w:t>
      </w:r>
    </w:p>
    <w:p w14:paraId="78CD3F8D" w14:textId="77777777" w:rsidR="006106FF" w:rsidRPr="004E1FB1" w:rsidRDefault="006106FF" w:rsidP="006106FF">
      <w:pPr>
        <w:spacing w:before="120" w:after="120" w:line="240" w:lineRule="auto"/>
        <w:ind w:left="720" w:hanging="11"/>
        <w:rPr>
          <w:rFonts w:ascii="Times New Roman" w:hAnsi="Times New Roman" w:cs="Times New Roman"/>
          <w:sz w:val="22"/>
          <w:szCs w:val="22"/>
        </w:rPr>
      </w:pPr>
    </w:p>
    <w:p w14:paraId="750C0638" w14:textId="77777777" w:rsidR="006106FF" w:rsidRPr="004E1FB1" w:rsidRDefault="006106FF" w:rsidP="006106FF">
      <w:pPr>
        <w:tabs>
          <w:tab w:val="left" w:pos="0"/>
        </w:tabs>
        <w:spacing w:line="240" w:lineRule="auto"/>
        <w:ind w:left="720" w:hanging="11"/>
        <w:rPr>
          <w:rFonts w:ascii="Times New Roman" w:hAnsi="Times New Roman" w:cs="Times New Roman"/>
          <w:sz w:val="22"/>
          <w:szCs w:val="22"/>
        </w:rPr>
      </w:pPr>
      <w:r w:rsidRPr="004E1FB1">
        <w:rPr>
          <w:rFonts w:ascii="Times New Roman" w:hAnsi="Times New Roman" w:cs="Times New Roman"/>
          <w:sz w:val="22"/>
          <w:szCs w:val="22"/>
        </w:rPr>
        <w:t>Diskusijos sekretorė                                                                                    Reda Kerdokienė</w:t>
      </w:r>
    </w:p>
    <w:p w14:paraId="750A21AF" w14:textId="77777777" w:rsidR="006106FF" w:rsidRPr="004E1FB1" w:rsidRDefault="006106FF">
      <w:pPr>
        <w:rPr>
          <w:rFonts w:ascii="Times New Roman" w:hAnsi="Times New Roman" w:cs="Times New Roman"/>
          <w:sz w:val="22"/>
          <w:szCs w:val="22"/>
        </w:rPr>
      </w:pPr>
    </w:p>
    <w:p w14:paraId="06345EE1" w14:textId="731CDE41" w:rsidR="006106FF" w:rsidRPr="004E1FB1" w:rsidRDefault="006106FF">
      <w:pPr>
        <w:rPr>
          <w:rFonts w:ascii="Times New Roman" w:hAnsi="Times New Roman" w:cs="Times New Roman"/>
          <w:b/>
          <w:bCs/>
          <w:sz w:val="22"/>
          <w:szCs w:val="22"/>
        </w:rPr>
      </w:pPr>
      <w:r w:rsidRPr="004E1FB1">
        <w:rPr>
          <w:rFonts w:ascii="Times New Roman" w:hAnsi="Times New Roman" w:cs="Times New Roman"/>
          <w:b/>
          <w:bCs/>
          <w:sz w:val="22"/>
          <w:szCs w:val="22"/>
        </w:rPr>
        <w:t xml:space="preserve">                                                               Veiksmų planas</w:t>
      </w:r>
    </w:p>
    <w:tbl>
      <w:tblPr>
        <w:tblpPr w:leftFromText="180" w:rightFromText="180" w:vertAnchor="text" w:horzAnchor="margin" w:tblpXSpec="center" w:tblpY="203"/>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4261"/>
        <w:gridCol w:w="1130"/>
        <w:gridCol w:w="1276"/>
        <w:gridCol w:w="2995"/>
      </w:tblGrid>
      <w:tr w:rsidR="006106FF" w:rsidRPr="004E1FB1" w14:paraId="2BFC6E99" w14:textId="77777777" w:rsidTr="00312548">
        <w:trPr>
          <w:trHeight w:val="840"/>
        </w:trPr>
        <w:tc>
          <w:tcPr>
            <w:tcW w:w="558" w:type="dxa"/>
            <w:vAlign w:val="center"/>
          </w:tcPr>
          <w:p w14:paraId="259E9D4F" w14:textId="77777777" w:rsidR="006106FF" w:rsidRPr="004E1FB1" w:rsidRDefault="006106FF" w:rsidP="00CF0C5B">
            <w:pPr>
              <w:suppressAutoHyphens/>
              <w:spacing w:after="0" w:line="240" w:lineRule="auto"/>
              <w:jc w:val="center"/>
              <w:rPr>
                <w:rFonts w:ascii="Times New Roman" w:eastAsia="Times New Roman" w:hAnsi="Times New Roman" w:cs="Times New Roman"/>
                <w:b/>
                <w:sz w:val="22"/>
                <w:szCs w:val="22"/>
                <w:lang w:eastAsia="zh-CN"/>
              </w:rPr>
            </w:pPr>
            <w:r w:rsidRPr="004E1FB1">
              <w:rPr>
                <w:rFonts w:ascii="Times New Roman" w:eastAsia="Times New Roman" w:hAnsi="Times New Roman" w:cs="Times New Roman"/>
                <w:b/>
                <w:sz w:val="22"/>
                <w:szCs w:val="22"/>
                <w:lang w:eastAsia="zh-CN"/>
              </w:rPr>
              <w:t>Eil. Nr.</w:t>
            </w:r>
          </w:p>
        </w:tc>
        <w:tc>
          <w:tcPr>
            <w:tcW w:w="4261" w:type="dxa"/>
            <w:vAlign w:val="center"/>
          </w:tcPr>
          <w:p w14:paraId="5105B2DE" w14:textId="77777777" w:rsidR="006106FF" w:rsidRPr="004E1FB1" w:rsidRDefault="006106FF" w:rsidP="00CF0C5B">
            <w:pPr>
              <w:suppressAutoHyphens/>
              <w:spacing w:after="0" w:line="240" w:lineRule="auto"/>
              <w:jc w:val="center"/>
              <w:rPr>
                <w:rFonts w:ascii="Times New Roman" w:eastAsia="Times New Roman" w:hAnsi="Times New Roman" w:cs="Times New Roman"/>
                <w:b/>
                <w:sz w:val="22"/>
                <w:szCs w:val="22"/>
                <w:lang w:eastAsia="zh-CN"/>
              </w:rPr>
            </w:pPr>
            <w:r w:rsidRPr="004E1FB1">
              <w:rPr>
                <w:rFonts w:ascii="Times New Roman" w:eastAsia="Times New Roman" w:hAnsi="Times New Roman" w:cs="Times New Roman"/>
                <w:b/>
                <w:sz w:val="22"/>
                <w:szCs w:val="22"/>
                <w:lang w:eastAsia="zh-CN"/>
              </w:rPr>
              <w:t>Veiksmas</w:t>
            </w:r>
          </w:p>
        </w:tc>
        <w:tc>
          <w:tcPr>
            <w:tcW w:w="1130" w:type="dxa"/>
            <w:vAlign w:val="center"/>
          </w:tcPr>
          <w:p w14:paraId="62ABE050" w14:textId="77777777" w:rsidR="006106FF" w:rsidRPr="004E1FB1" w:rsidRDefault="006106FF" w:rsidP="00CF0C5B">
            <w:pPr>
              <w:suppressAutoHyphens/>
              <w:spacing w:after="0" w:line="240" w:lineRule="auto"/>
              <w:jc w:val="center"/>
              <w:rPr>
                <w:rFonts w:ascii="Times New Roman" w:eastAsia="Times New Roman" w:hAnsi="Times New Roman" w:cs="Times New Roman"/>
                <w:b/>
                <w:sz w:val="22"/>
                <w:szCs w:val="22"/>
                <w:lang w:eastAsia="zh-CN"/>
              </w:rPr>
            </w:pPr>
            <w:r w:rsidRPr="004E1FB1">
              <w:rPr>
                <w:rFonts w:ascii="Times New Roman" w:eastAsia="Times New Roman" w:hAnsi="Times New Roman" w:cs="Times New Roman"/>
                <w:b/>
                <w:sz w:val="22"/>
                <w:szCs w:val="22"/>
                <w:lang w:eastAsia="zh-CN"/>
              </w:rPr>
              <w:t>Atsakingas padalinys</w:t>
            </w:r>
          </w:p>
        </w:tc>
        <w:tc>
          <w:tcPr>
            <w:tcW w:w="1276" w:type="dxa"/>
            <w:vAlign w:val="center"/>
          </w:tcPr>
          <w:p w14:paraId="76C94BF4" w14:textId="77777777" w:rsidR="006106FF" w:rsidRPr="004E1FB1" w:rsidRDefault="006106FF" w:rsidP="00CF0C5B">
            <w:pPr>
              <w:suppressAutoHyphens/>
              <w:spacing w:after="0" w:line="240" w:lineRule="auto"/>
              <w:jc w:val="center"/>
              <w:rPr>
                <w:rFonts w:ascii="Times New Roman" w:eastAsia="Times New Roman" w:hAnsi="Times New Roman" w:cs="Times New Roman"/>
                <w:b/>
                <w:sz w:val="22"/>
                <w:szCs w:val="22"/>
                <w:lang w:eastAsia="zh-CN"/>
              </w:rPr>
            </w:pPr>
            <w:r w:rsidRPr="004E1FB1">
              <w:rPr>
                <w:rFonts w:ascii="Times New Roman" w:eastAsia="Times New Roman" w:hAnsi="Times New Roman" w:cs="Times New Roman"/>
                <w:b/>
                <w:sz w:val="22"/>
                <w:szCs w:val="22"/>
                <w:lang w:eastAsia="zh-CN"/>
              </w:rPr>
              <w:t>Data</w:t>
            </w:r>
          </w:p>
        </w:tc>
        <w:tc>
          <w:tcPr>
            <w:tcW w:w="2995" w:type="dxa"/>
            <w:vAlign w:val="center"/>
          </w:tcPr>
          <w:p w14:paraId="2373C940" w14:textId="77777777" w:rsidR="006106FF" w:rsidRPr="004E1FB1" w:rsidRDefault="006106FF" w:rsidP="00CF0C5B">
            <w:pPr>
              <w:suppressAutoHyphens/>
              <w:spacing w:after="0" w:line="240" w:lineRule="auto"/>
              <w:jc w:val="center"/>
              <w:rPr>
                <w:rFonts w:ascii="Times New Roman" w:eastAsia="Times New Roman" w:hAnsi="Times New Roman" w:cs="Times New Roman"/>
                <w:sz w:val="22"/>
                <w:szCs w:val="22"/>
                <w:lang w:eastAsia="zh-CN"/>
              </w:rPr>
            </w:pPr>
            <w:r w:rsidRPr="004E1FB1">
              <w:rPr>
                <w:rFonts w:ascii="Times New Roman" w:eastAsia="Times New Roman" w:hAnsi="Times New Roman" w:cs="Times New Roman"/>
                <w:b/>
                <w:sz w:val="22"/>
                <w:szCs w:val="22"/>
                <w:lang w:eastAsia="zh-CN"/>
              </w:rPr>
              <w:t>Komentaras apie įgyvendinimą</w:t>
            </w:r>
          </w:p>
        </w:tc>
      </w:tr>
      <w:tr w:rsidR="00A0772D" w:rsidRPr="004E1FB1" w14:paraId="31B2C1A0" w14:textId="77777777" w:rsidTr="00312548">
        <w:trPr>
          <w:trHeight w:val="604"/>
        </w:trPr>
        <w:tc>
          <w:tcPr>
            <w:tcW w:w="558" w:type="dxa"/>
          </w:tcPr>
          <w:p w14:paraId="0C863BB5" w14:textId="77777777" w:rsidR="00A0772D" w:rsidRPr="004E1FB1" w:rsidRDefault="00A0772D" w:rsidP="00A0772D">
            <w:pPr>
              <w:numPr>
                <w:ilvl w:val="0"/>
                <w:numId w:val="1"/>
              </w:numPr>
              <w:suppressAutoHyphens/>
              <w:spacing w:after="0" w:line="240" w:lineRule="auto"/>
              <w:ind w:left="502"/>
              <w:contextualSpacing/>
              <w:jc w:val="both"/>
              <w:rPr>
                <w:rFonts w:ascii="Times New Roman" w:eastAsia="Times New Roman" w:hAnsi="Times New Roman" w:cs="Times New Roman"/>
                <w:sz w:val="22"/>
                <w:szCs w:val="22"/>
                <w:lang w:eastAsia="zh-CN"/>
              </w:rPr>
            </w:pPr>
            <w:bookmarkStart w:id="1" w:name="_Hlk216353421"/>
          </w:p>
        </w:tc>
        <w:tc>
          <w:tcPr>
            <w:tcW w:w="4261" w:type="dxa"/>
          </w:tcPr>
          <w:p w14:paraId="14AD5989" w14:textId="6F650A76" w:rsidR="00A0772D" w:rsidRPr="004E1FB1" w:rsidRDefault="00A0772D" w:rsidP="00A0772D">
            <w:pPr>
              <w:suppressAutoHyphens/>
              <w:spacing w:after="0" w:line="240" w:lineRule="auto"/>
              <w:rPr>
                <w:rFonts w:ascii="Times New Roman" w:hAnsi="Times New Roman" w:cs="Times New Roman"/>
                <w:sz w:val="22"/>
                <w:szCs w:val="22"/>
                <w:highlight w:val="lightGray"/>
              </w:rPr>
            </w:pPr>
            <w:r w:rsidRPr="004E1FB1">
              <w:rPr>
                <w:rFonts w:ascii="Times New Roman" w:hAnsi="Times New Roman" w:cs="Times New Roman"/>
                <w:sz w:val="22"/>
                <w:szCs w:val="22"/>
              </w:rPr>
              <w:t>Patikslinti</w:t>
            </w:r>
            <w:r w:rsidR="00EC1F43" w:rsidRPr="004E1FB1">
              <w:rPr>
                <w:rFonts w:ascii="Times New Roman" w:hAnsi="Times New Roman" w:cs="Times New Roman"/>
                <w:sz w:val="22"/>
                <w:szCs w:val="22"/>
              </w:rPr>
              <w:t>,</w:t>
            </w:r>
            <w:r w:rsidRPr="004E1FB1">
              <w:rPr>
                <w:rFonts w:ascii="Times New Roman" w:hAnsi="Times New Roman" w:cs="Times New Roman"/>
                <w:sz w:val="22"/>
                <w:szCs w:val="22"/>
              </w:rPr>
              <w:t xml:space="preserve"> kada bus skirstomas paramos lėšų rezervas.</w:t>
            </w:r>
          </w:p>
        </w:tc>
        <w:tc>
          <w:tcPr>
            <w:tcW w:w="1130" w:type="dxa"/>
          </w:tcPr>
          <w:p w14:paraId="59509AE2" w14:textId="0C01947A" w:rsidR="00A0772D" w:rsidRPr="004E1FB1" w:rsidRDefault="00A0772D" w:rsidP="00A0772D">
            <w:pPr>
              <w:suppressAutoHyphens/>
              <w:spacing w:after="0" w:line="360" w:lineRule="auto"/>
              <w:rPr>
                <w:rFonts w:ascii="Times New Roman" w:hAnsi="Times New Roman" w:cs="Times New Roman"/>
                <w:sz w:val="22"/>
                <w:szCs w:val="22"/>
              </w:rPr>
            </w:pPr>
            <w:r w:rsidRPr="004E1FB1">
              <w:rPr>
                <w:rFonts w:ascii="Times New Roman" w:hAnsi="Times New Roman" w:cs="Times New Roman"/>
                <w:sz w:val="22"/>
                <w:szCs w:val="22"/>
              </w:rPr>
              <w:t>ŽŪM</w:t>
            </w:r>
          </w:p>
        </w:tc>
        <w:tc>
          <w:tcPr>
            <w:tcW w:w="1276" w:type="dxa"/>
          </w:tcPr>
          <w:p w14:paraId="0452C033" w14:textId="33A9D048" w:rsidR="00A0772D" w:rsidRPr="004E1FB1" w:rsidRDefault="00A0772D" w:rsidP="00A0772D">
            <w:pPr>
              <w:suppressAutoHyphens/>
              <w:spacing w:after="0" w:line="360" w:lineRule="auto"/>
              <w:rPr>
                <w:rFonts w:ascii="Times New Roman" w:eastAsia="Times New Roman" w:hAnsi="Times New Roman" w:cs="Times New Roman"/>
                <w:sz w:val="22"/>
                <w:szCs w:val="22"/>
                <w:lang w:eastAsia="zh-CN"/>
              </w:rPr>
            </w:pPr>
            <w:r w:rsidRPr="004E1FB1">
              <w:rPr>
                <w:rFonts w:ascii="Times New Roman" w:eastAsia="Times New Roman" w:hAnsi="Times New Roman" w:cs="Times New Roman"/>
                <w:sz w:val="22"/>
                <w:szCs w:val="22"/>
                <w:lang w:eastAsia="zh-CN"/>
              </w:rPr>
              <w:t>2025-11-28</w:t>
            </w:r>
          </w:p>
        </w:tc>
        <w:tc>
          <w:tcPr>
            <w:tcW w:w="2995" w:type="dxa"/>
          </w:tcPr>
          <w:p w14:paraId="14A82A55" w14:textId="77777777" w:rsidR="00A0772D" w:rsidRPr="004E1FB1" w:rsidRDefault="00A0772D" w:rsidP="00A0772D">
            <w:pPr>
              <w:suppressAutoHyphens/>
              <w:spacing w:after="0" w:line="240" w:lineRule="auto"/>
              <w:rPr>
                <w:rFonts w:ascii="Times New Roman" w:eastAsia="Times New Roman" w:hAnsi="Times New Roman" w:cs="Times New Roman"/>
                <w:sz w:val="22"/>
                <w:szCs w:val="22"/>
                <w:lang w:eastAsia="zh-CN"/>
              </w:rPr>
            </w:pPr>
            <w:r w:rsidRPr="004E1FB1">
              <w:rPr>
                <w:rFonts w:ascii="Times New Roman" w:eastAsia="Times New Roman" w:hAnsi="Times New Roman" w:cs="Times New Roman"/>
                <w:sz w:val="22"/>
                <w:szCs w:val="22"/>
                <w:lang w:eastAsia="zh-CN"/>
              </w:rPr>
              <w:t>Po tarpinio VPS įgyvendinimo vertinimo, kuris pagal šiuo metu</w:t>
            </w:r>
          </w:p>
          <w:p w14:paraId="75A40DCF" w14:textId="126CBFFF" w:rsidR="00A0772D" w:rsidRPr="004E1FB1" w:rsidRDefault="00A0772D" w:rsidP="00A0772D">
            <w:pPr>
              <w:suppressAutoHyphens/>
              <w:spacing w:after="0" w:line="240" w:lineRule="auto"/>
              <w:rPr>
                <w:rFonts w:ascii="Times New Roman" w:eastAsia="Times New Roman" w:hAnsi="Times New Roman" w:cs="Times New Roman"/>
                <w:sz w:val="22"/>
                <w:szCs w:val="22"/>
                <w:lang w:eastAsia="zh-CN"/>
              </w:rPr>
            </w:pPr>
            <w:r w:rsidRPr="004E1FB1">
              <w:rPr>
                <w:rFonts w:ascii="Times New Roman" w:eastAsia="Times New Roman" w:hAnsi="Times New Roman" w:cs="Times New Roman"/>
                <w:sz w:val="22"/>
                <w:szCs w:val="22"/>
                <w:lang w:eastAsia="zh-CN"/>
              </w:rPr>
              <w:t>galiojančias VPS Administravimo taisykles, numatytas atlikti 2027 m.</w:t>
            </w:r>
          </w:p>
        </w:tc>
      </w:tr>
      <w:bookmarkEnd w:id="1"/>
      <w:tr w:rsidR="00A0772D" w:rsidRPr="004E1FB1" w14:paraId="240265BF" w14:textId="77777777" w:rsidTr="00312548">
        <w:trPr>
          <w:trHeight w:val="604"/>
        </w:trPr>
        <w:tc>
          <w:tcPr>
            <w:tcW w:w="558" w:type="dxa"/>
          </w:tcPr>
          <w:p w14:paraId="2C86BD68" w14:textId="77777777" w:rsidR="00A0772D" w:rsidRPr="004E1FB1" w:rsidRDefault="00A0772D" w:rsidP="00A0772D">
            <w:pPr>
              <w:numPr>
                <w:ilvl w:val="0"/>
                <w:numId w:val="1"/>
              </w:numPr>
              <w:suppressAutoHyphens/>
              <w:spacing w:after="0" w:line="240" w:lineRule="auto"/>
              <w:ind w:left="502"/>
              <w:contextualSpacing/>
              <w:jc w:val="both"/>
              <w:rPr>
                <w:rFonts w:ascii="Times New Roman" w:eastAsia="Times New Roman" w:hAnsi="Times New Roman" w:cs="Times New Roman"/>
                <w:sz w:val="22"/>
                <w:szCs w:val="22"/>
                <w:lang w:eastAsia="zh-CN"/>
              </w:rPr>
            </w:pPr>
          </w:p>
        </w:tc>
        <w:tc>
          <w:tcPr>
            <w:tcW w:w="4261" w:type="dxa"/>
          </w:tcPr>
          <w:p w14:paraId="481D1BEB" w14:textId="68584C92" w:rsidR="00A0772D" w:rsidRPr="004E1FB1" w:rsidRDefault="00A0772D" w:rsidP="00A0772D">
            <w:pPr>
              <w:suppressAutoHyphens/>
              <w:spacing w:after="0" w:line="240" w:lineRule="auto"/>
              <w:rPr>
                <w:rFonts w:ascii="Times New Roman" w:hAnsi="Times New Roman" w:cs="Times New Roman"/>
                <w:sz w:val="22"/>
                <w:szCs w:val="22"/>
              </w:rPr>
            </w:pPr>
            <w:r w:rsidRPr="004E1FB1">
              <w:rPr>
                <w:rFonts w:ascii="Times New Roman" w:hAnsi="Times New Roman" w:cs="Times New Roman"/>
                <w:sz w:val="22"/>
                <w:szCs w:val="22"/>
              </w:rPr>
              <w:t>Apsvarstyti galimybę didesnę dalį aktyvinimo lėšų skirti viešųjų ryšių specialisto darbo užmokesčiui</w:t>
            </w:r>
            <w:r w:rsidR="003943BB" w:rsidRPr="004E1FB1">
              <w:rPr>
                <w:rFonts w:ascii="Times New Roman" w:hAnsi="Times New Roman" w:cs="Times New Roman"/>
                <w:sz w:val="22"/>
                <w:szCs w:val="22"/>
              </w:rPr>
              <w:t>,</w:t>
            </w:r>
            <w:r w:rsidRPr="004E1FB1">
              <w:rPr>
                <w:rFonts w:ascii="Times New Roman" w:hAnsi="Times New Roman" w:cs="Times New Roman"/>
                <w:sz w:val="22"/>
                <w:szCs w:val="22"/>
              </w:rPr>
              <w:t xml:space="preserve"> įvertinus lėšų panaudojimą</w:t>
            </w:r>
            <w:r w:rsidR="003943BB" w:rsidRPr="004E1FB1">
              <w:rPr>
                <w:rFonts w:ascii="Times New Roman" w:hAnsi="Times New Roman" w:cs="Times New Roman"/>
                <w:sz w:val="22"/>
                <w:szCs w:val="22"/>
              </w:rPr>
              <w:t xml:space="preserve"> </w:t>
            </w:r>
            <w:r w:rsidRPr="004E1FB1">
              <w:rPr>
                <w:rFonts w:ascii="Times New Roman" w:hAnsi="Times New Roman" w:cs="Times New Roman"/>
                <w:sz w:val="22"/>
                <w:szCs w:val="22"/>
              </w:rPr>
              <w:t>(dėl to pritarė visos ŽVVG)</w:t>
            </w:r>
          </w:p>
        </w:tc>
        <w:tc>
          <w:tcPr>
            <w:tcW w:w="1130" w:type="dxa"/>
          </w:tcPr>
          <w:p w14:paraId="1FC4D7BF" w14:textId="0CEC5E94" w:rsidR="00A0772D" w:rsidRPr="004E1FB1" w:rsidRDefault="00A0772D" w:rsidP="00A0772D">
            <w:pPr>
              <w:suppressAutoHyphens/>
              <w:spacing w:after="0" w:line="360" w:lineRule="auto"/>
              <w:rPr>
                <w:rFonts w:ascii="Times New Roman" w:eastAsia="Times New Roman" w:hAnsi="Times New Roman" w:cs="Times New Roman"/>
                <w:sz w:val="22"/>
                <w:szCs w:val="22"/>
                <w:lang w:eastAsia="zh-CN"/>
              </w:rPr>
            </w:pPr>
            <w:r w:rsidRPr="004E1FB1">
              <w:rPr>
                <w:rFonts w:ascii="Times New Roman" w:hAnsi="Times New Roman" w:cs="Times New Roman"/>
                <w:sz w:val="22"/>
                <w:szCs w:val="22"/>
              </w:rPr>
              <w:t>ŽŪM, NMA</w:t>
            </w:r>
            <w:r w:rsidRPr="004E1FB1">
              <w:rPr>
                <w:rFonts w:ascii="Times New Roman" w:eastAsia="Times New Roman" w:hAnsi="Times New Roman" w:cs="Times New Roman"/>
                <w:sz w:val="22"/>
                <w:szCs w:val="22"/>
                <w:lang w:eastAsia="zh-CN"/>
              </w:rPr>
              <w:t xml:space="preserve"> </w:t>
            </w:r>
          </w:p>
        </w:tc>
        <w:tc>
          <w:tcPr>
            <w:tcW w:w="1276" w:type="dxa"/>
          </w:tcPr>
          <w:p w14:paraId="5D9577E7" w14:textId="2816B794" w:rsidR="00A0772D" w:rsidRPr="004E1FB1" w:rsidRDefault="00A0772D" w:rsidP="00A0772D">
            <w:pPr>
              <w:suppressAutoHyphens/>
              <w:spacing w:after="0" w:line="360" w:lineRule="auto"/>
              <w:rPr>
                <w:rFonts w:ascii="Times New Roman" w:eastAsia="Times New Roman" w:hAnsi="Times New Roman" w:cs="Times New Roman"/>
                <w:sz w:val="22"/>
                <w:szCs w:val="22"/>
                <w:lang w:eastAsia="zh-CN"/>
              </w:rPr>
            </w:pPr>
            <w:r w:rsidRPr="004E1FB1">
              <w:rPr>
                <w:rFonts w:ascii="Times New Roman" w:eastAsia="Times New Roman" w:hAnsi="Times New Roman" w:cs="Times New Roman"/>
                <w:sz w:val="22"/>
                <w:szCs w:val="22"/>
                <w:lang w:eastAsia="zh-CN"/>
              </w:rPr>
              <w:t>2026-03-31</w:t>
            </w:r>
          </w:p>
        </w:tc>
        <w:tc>
          <w:tcPr>
            <w:tcW w:w="2995" w:type="dxa"/>
          </w:tcPr>
          <w:p w14:paraId="4A25B7A1" w14:textId="338EC9A0" w:rsidR="00A0772D" w:rsidRPr="004E1FB1" w:rsidRDefault="008F48BE" w:rsidP="008F48BE">
            <w:pPr>
              <w:suppressAutoHyphens/>
              <w:spacing w:after="0" w:line="240" w:lineRule="auto"/>
              <w:rPr>
                <w:rFonts w:ascii="Times New Roman" w:eastAsia="Times New Roman" w:hAnsi="Times New Roman" w:cs="Times New Roman"/>
                <w:sz w:val="22"/>
                <w:szCs w:val="22"/>
                <w:lang w:eastAsia="zh-CN"/>
              </w:rPr>
            </w:pPr>
            <w:r w:rsidRPr="004E1FB1">
              <w:rPr>
                <w:rFonts w:ascii="Times New Roman" w:eastAsia="Times New Roman" w:hAnsi="Times New Roman" w:cs="Times New Roman"/>
                <w:sz w:val="22"/>
                <w:szCs w:val="22"/>
                <w:lang w:eastAsia="zh-CN"/>
              </w:rPr>
              <w:t>Kreiptasi</w:t>
            </w:r>
            <w:r w:rsidRPr="008F48BE">
              <w:rPr>
                <w:rFonts w:ascii="Times New Roman" w:eastAsia="Times New Roman" w:hAnsi="Times New Roman" w:cs="Times New Roman"/>
                <w:sz w:val="22"/>
                <w:szCs w:val="22"/>
                <w:lang w:eastAsia="zh-CN"/>
              </w:rPr>
              <w:t xml:space="preserve"> į ŽŪM  dėl galimybės keisti taisykles el. p., 2026-03-26 gautas </w:t>
            </w:r>
            <w:r w:rsidRPr="004E1FB1">
              <w:rPr>
                <w:rFonts w:ascii="Times New Roman" w:eastAsia="Times New Roman" w:hAnsi="Times New Roman" w:cs="Times New Roman"/>
                <w:sz w:val="22"/>
                <w:szCs w:val="22"/>
                <w:lang w:eastAsia="zh-CN"/>
              </w:rPr>
              <w:t xml:space="preserve">ŽŪM </w:t>
            </w:r>
            <w:r w:rsidRPr="008F48BE">
              <w:rPr>
                <w:rFonts w:ascii="Times New Roman" w:eastAsia="Times New Roman" w:hAnsi="Times New Roman" w:cs="Times New Roman"/>
                <w:sz w:val="22"/>
                <w:szCs w:val="22"/>
                <w:lang w:eastAsia="zh-CN"/>
              </w:rPr>
              <w:t>atsakymas, kad  "</w:t>
            </w:r>
            <w:r w:rsidRPr="004E1FB1">
              <w:rPr>
                <w:rFonts w:ascii="Times New Roman" w:eastAsia="Times New Roman" w:hAnsi="Times New Roman" w:cs="Times New Roman"/>
                <w:sz w:val="22"/>
                <w:szCs w:val="22"/>
                <w:lang w:eastAsia="zh-CN"/>
              </w:rPr>
              <w:t xml:space="preserve">Apsvarsčius šį klausimą, numatyta peržiūrėti </w:t>
            </w:r>
            <w:hyperlink r:id="rId10" w:history="1">
              <w:r w:rsidRPr="004E1FB1">
                <w:rPr>
                  <w:rStyle w:val="Hyperlink"/>
                  <w:rFonts w:ascii="Times New Roman" w:eastAsia="Times New Roman" w:hAnsi="Times New Roman" w:cs="Times New Roman"/>
                  <w:b/>
                  <w:bCs/>
                  <w:sz w:val="22"/>
                  <w:szCs w:val="22"/>
                  <w:lang w:eastAsia="zh-CN"/>
                </w:rPr>
                <w:t>tais</w:t>
              </w:r>
              <w:r w:rsidRPr="004E1FB1">
                <w:rPr>
                  <w:rStyle w:val="Hyperlink"/>
                  <w:rFonts w:ascii="Times New Roman" w:eastAsia="Times New Roman" w:hAnsi="Times New Roman" w:cs="Times New Roman"/>
                  <w:b/>
                  <w:bCs/>
                  <w:sz w:val="22"/>
                  <w:szCs w:val="22"/>
                  <w:lang w:eastAsia="zh-CN"/>
                </w:rPr>
                <w:t>y</w:t>
              </w:r>
              <w:r w:rsidRPr="004E1FB1">
                <w:rPr>
                  <w:rStyle w:val="Hyperlink"/>
                  <w:rFonts w:ascii="Times New Roman" w:eastAsia="Times New Roman" w:hAnsi="Times New Roman" w:cs="Times New Roman"/>
                  <w:b/>
                  <w:bCs/>
                  <w:sz w:val="22"/>
                  <w:szCs w:val="22"/>
                  <w:lang w:eastAsia="zh-CN"/>
                </w:rPr>
                <w:t>klių</w:t>
              </w:r>
            </w:hyperlink>
            <w:r w:rsidRPr="004E1FB1">
              <w:rPr>
                <w:rFonts w:ascii="Times New Roman" w:eastAsia="Times New Roman" w:hAnsi="Times New Roman" w:cs="Times New Roman"/>
                <w:sz w:val="22"/>
                <w:szCs w:val="22"/>
                <w:lang w:eastAsia="zh-CN"/>
              </w:rPr>
              <w:t xml:space="preserve"> nuostatą dėl aktyvinimo lėšų dalies darbo užmokesčiui po tarpinio VPS įgyvendinimo vertinimo gavus VPS įgyvendinimo pasiekimų rezultatus iš NMA."</w:t>
            </w:r>
          </w:p>
        </w:tc>
      </w:tr>
      <w:tr w:rsidR="00A0772D" w:rsidRPr="004E1FB1" w14:paraId="76BE00BA" w14:textId="77777777" w:rsidTr="00312548">
        <w:trPr>
          <w:trHeight w:val="604"/>
        </w:trPr>
        <w:tc>
          <w:tcPr>
            <w:tcW w:w="558" w:type="dxa"/>
          </w:tcPr>
          <w:p w14:paraId="763E5657" w14:textId="77777777" w:rsidR="00A0772D" w:rsidRPr="004E1FB1" w:rsidRDefault="00A0772D" w:rsidP="00A0772D">
            <w:pPr>
              <w:numPr>
                <w:ilvl w:val="0"/>
                <w:numId w:val="1"/>
              </w:numPr>
              <w:suppressAutoHyphens/>
              <w:spacing w:after="0" w:line="240" w:lineRule="auto"/>
              <w:ind w:left="502"/>
              <w:contextualSpacing/>
              <w:jc w:val="both"/>
              <w:rPr>
                <w:rFonts w:ascii="Times New Roman" w:eastAsia="Times New Roman" w:hAnsi="Times New Roman" w:cs="Times New Roman"/>
                <w:sz w:val="22"/>
                <w:szCs w:val="22"/>
                <w:lang w:eastAsia="zh-CN"/>
              </w:rPr>
            </w:pPr>
          </w:p>
        </w:tc>
        <w:tc>
          <w:tcPr>
            <w:tcW w:w="4261" w:type="dxa"/>
          </w:tcPr>
          <w:p w14:paraId="508347BB" w14:textId="361E128E" w:rsidR="00A0772D" w:rsidRPr="004E1FB1" w:rsidRDefault="00A0772D" w:rsidP="00A0772D">
            <w:pPr>
              <w:suppressAutoHyphens/>
              <w:spacing w:after="0" w:line="240" w:lineRule="auto"/>
              <w:rPr>
                <w:rFonts w:ascii="Times New Roman" w:hAnsi="Times New Roman" w:cs="Times New Roman"/>
                <w:sz w:val="22"/>
                <w:szCs w:val="22"/>
              </w:rPr>
            </w:pPr>
            <w:r w:rsidRPr="004E1FB1">
              <w:rPr>
                <w:rFonts w:ascii="Times New Roman" w:hAnsi="Times New Roman" w:cs="Times New Roman"/>
                <w:sz w:val="22"/>
                <w:szCs w:val="22"/>
              </w:rPr>
              <w:t>Suteikti informaciją</w:t>
            </w:r>
            <w:r w:rsidR="003943BB" w:rsidRPr="004E1FB1">
              <w:rPr>
                <w:rFonts w:ascii="Times New Roman" w:hAnsi="Times New Roman" w:cs="Times New Roman"/>
                <w:sz w:val="22"/>
                <w:szCs w:val="22"/>
              </w:rPr>
              <w:t xml:space="preserve"> </w:t>
            </w:r>
            <w:r w:rsidRPr="004E1FB1">
              <w:rPr>
                <w:rFonts w:ascii="Times New Roman" w:hAnsi="Times New Roman" w:cs="Times New Roman"/>
                <w:sz w:val="22"/>
                <w:szCs w:val="22"/>
              </w:rPr>
              <w:t xml:space="preserve">/ paaiškinimus dėl bendradarbiavimo projekto įgyvendinimo pagal rodiklį CR13 pagal 3D-19 </w:t>
            </w:r>
            <w:r w:rsidR="003943BB" w:rsidRPr="004E1FB1">
              <w:rPr>
                <w:rFonts w:ascii="Times New Roman" w:hAnsi="Times New Roman" w:cs="Times New Roman"/>
                <w:sz w:val="22"/>
                <w:szCs w:val="22"/>
              </w:rPr>
              <w:t>a</w:t>
            </w:r>
            <w:r w:rsidRPr="004E1FB1">
              <w:rPr>
                <w:rFonts w:ascii="Times New Roman" w:hAnsi="Times New Roman" w:cs="Times New Roman"/>
                <w:sz w:val="22"/>
                <w:szCs w:val="22"/>
              </w:rPr>
              <w:t xml:space="preserve">prašą </w:t>
            </w:r>
            <w:r w:rsidRPr="004E1FB1">
              <w:rPr>
                <w:rFonts w:ascii="Times New Roman" w:hAnsi="Times New Roman" w:cs="Times New Roman"/>
                <w:color w:val="000000"/>
                <w:sz w:val="22"/>
                <w:szCs w:val="22"/>
              </w:rPr>
              <w:t xml:space="preserve">„Suinteresuotųjų subjektų bendradarbiavimo veikla (CR 13)“ </w:t>
            </w:r>
            <w:r w:rsidRPr="004E1FB1">
              <w:rPr>
                <w:rFonts w:ascii="Times New Roman" w:hAnsi="Times New Roman" w:cs="Times New Roman"/>
                <w:sz w:val="22"/>
                <w:szCs w:val="22"/>
              </w:rPr>
              <w:t>(</w:t>
            </w:r>
            <w:r w:rsidRPr="004E1FB1">
              <w:rPr>
                <w:rFonts w:ascii="Times New Roman" w:hAnsi="Times New Roman" w:cs="Times New Roman"/>
                <w:i/>
                <w:iCs/>
                <w:sz w:val="22"/>
                <w:szCs w:val="22"/>
              </w:rPr>
              <w:t xml:space="preserve">vienas įgyvendintas </w:t>
            </w:r>
            <w:r w:rsidRPr="004E1FB1">
              <w:rPr>
                <w:rFonts w:ascii="Times New Roman" w:hAnsi="Times New Roman" w:cs="Times New Roman"/>
                <w:i/>
                <w:iCs/>
                <w:sz w:val="22"/>
                <w:szCs w:val="22"/>
              </w:rPr>
              <w:lastRenderedPageBreak/>
              <w:t>bendradarbiavimo projektas – vienas veiksmas (rekomenduojama per laikotarpį vienai ŽVVG bent 1)</w:t>
            </w:r>
          </w:p>
        </w:tc>
        <w:tc>
          <w:tcPr>
            <w:tcW w:w="1130" w:type="dxa"/>
          </w:tcPr>
          <w:p w14:paraId="5763C226" w14:textId="3C063267" w:rsidR="00A0772D" w:rsidRPr="004E1FB1" w:rsidRDefault="00A0772D" w:rsidP="00A0772D">
            <w:pPr>
              <w:suppressAutoHyphens/>
              <w:spacing w:after="0" w:line="360" w:lineRule="auto"/>
              <w:rPr>
                <w:rFonts w:ascii="Times New Roman" w:eastAsia="Times New Roman" w:hAnsi="Times New Roman" w:cs="Times New Roman"/>
                <w:sz w:val="22"/>
                <w:szCs w:val="22"/>
                <w:lang w:eastAsia="zh-CN"/>
              </w:rPr>
            </w:pPr>
            <w:r w:rsidRPr="004E1FB1">
              <w:rPr>
                <w:rFonts w:ascii="Times New Roman" w:eastAsia="Times New Roman" w:hAnsi="Times New Roman" w:cs="Times New Roman"/>
                <w:sz w:val="22"/>
                <w:szCs w:val="22"/>
                <w:lang w:eastAsia="zh-CN"/>
              </w:rPr>
              <w:lastRenderedPageBreak/>
              <w:t xml:space="preserve">ŽŪM </w:t>
            </w:r>
          </w:p>
        </w:tc>
        <w:tc>
          <w:tcPr>
            <w:tcW w:w="1276" w:type="dxa"/>
          </w:tcPr>
          <w:p w14:paraId="291C1741" w14:textId="25078450" w:rsidR="00A0772D" w:rsidRPr="004E1FB1" w:rsidRDefault="00A0772D" w:rsidP="00A0772D">
            <w:pPr>
              <w:suppressAutoHyphens/>
              <w:spacing w:after="0" w:line="360" w:lineRule="auto"/>
              <w:rPr>
                <w:rFonts w:ascii="Times New Roman" w:eastAsia="Times New Roman" w:hAnsi="Times New Roman" w:cs="Times New Roman"/>
                <w:sz w:val="22"/>
                <w:szCs w:val="22"/>
                <w:lang w:eastAsia="zh-CN"/>
              </w:rPr>
            </w:pPr>
            <w:r w:rsidRPr="004E1FB1">
              <w:rPr>
                <w:rFonts w:ascii="Times New Roman" w:eastAsia="Times New Roman" w:hAnsi="Times New Roman" w:cs="Times New Roman"/>
                <w:sz w:val="22"/>
                <w:szCs w:val="22"/>
                <w:lang w:eastAsia="zh-CN"/>
              </w:rPr>
              <w:t xml:space="preserve">2026-03-31 </w:t>
            </w:r>
          </w:p>
        </w:tc>
        <w:tc>
          <w:tcPr>
            <w:tcW w:w="2995" w:type="dxa"/>
          </w:tcPr>
          <w:p w14:paraId="7E9977D1" w14:textId="66E1FFD0" w:rsidR="00A0772D" w:rsidRPr="004E1FB1" w:rsidRDefault="00A0772D" w:rsidP="00A0772D">
            <w:pPr>
              <w:suppressAutoHyphens/>
              <w:spacing w:after="0" w:line="240" w:lineRule="auto"/>
              <w:rPr>
                <w:rFonts w:ascii="Times New Roman" w:eastAsia="Times New Roman" w:hAnsi="Times New Roman" w:cs="Times New Roman"/>
                <w:sz w:val="22"/>
                <w:szCs w:val="22"/>
                <w:lang w:eastAsia="zh-CN"/>
              </w:rPr>
            </w:pPr>
            <w:r w:rsidRPr="004E1FB1">
              <w:rPr>
                <w:rFonts w:ascii="Times New Roman" w:eastAsia="Times New Roman" w:hAnsi="Times New Roman" w:cs="Times New Roman"/>
                <w:sz w:val="22"/>
                <w:szCs w:val="22"/>
                <w:lang w:eastAsia="zh-CN"/>
              </w:rPr>
              <w:t xml:space="preserve">Pasiūlyti </w:t>
            </w:r>
            <w:r w:rsidR="003943BB" w:rsidRPr="004E1FB1">
              <w:rPr>
                <w:rFonts w:ascii="Times New Roman" w:eastAsia="Times New Roman" w:hAnsi="Times New Roman" w:cs="Times New Roman"/>
                <w:sz w:val="22"/>
                <w:szCs w:val="22"/>
                <w:lang w:eastAsia="zh-CN"/>
              </w:rPr>
              <w:t>„</w:t>
            </w:r>
            <w:proofErr w:type="spellStart"/>
            <w:r w:rsidRPr="004E1FB1">
              <w:rPr>
                <w:rFonts w:ascii="Times New Roman" w:eastAsia="Times New Roman" w:hAnsi="Times New Roman" w:cs="Times New Roman"/>
                <w:sz w:val="22"/>
                <w:szCs w:val="22"/>
                <w:lang w:eastAsia="zh-CN"/>
              </w:rPr>
              <w:t>Famenet</w:t>
            </w:r>
            <w:proofErr w:type="spellEnd"/>
            <w:r w:rsidR="003943BB" w:rsidRPr="004E1FB1">
              <w:rPr>
                <w:rFonts w:ascii="Times New Roman" w:eastAsia="Times New Roman" w:hAnsi="Times New Roman" w:cs="Times New Roman"/>
                <w:sz w:val="22"/>
                <w:szCs w:val="22"/>
                <w:lang w:eastAsia="zh-CN"/>
              </w:rPr>
              <w:t>“</w:t>
            </w:r>
            <w:r w:rsidRPr="004E1FB1">
              <w:rPr>
                <w:rFonts w:ascii="Times New Roman" w:eastAsia="Times New Roman" w:hAnsi="Times New Roman" w:cs="Times New Roman"/>
                <w:sz w:val="22"/>
                <w:szCs w:val="22"/>
                <w:lang w:eastAsia="zh-CN"/>
              </w:rPr>
              <w:t xml:space="preserve"> mokymus dėl bendradarbiavimo veiksmų pagal rodiklį CR13 </w:t>
            </w:r>
            <w:r w:rsidR="003943BB" w:rsidRPr="004E1FB1">
              <w:rPr>
                <w:rFonts w:ascii="Times New Roman" w:eastAsia="Times New Roman" w:hAnsi="Times New Roman" w:cs="Times New Roman"/>
                <w:sz w:val="22"/>
                <w:szCs w:val="22"/>
                <w:lang w:eastAsia="zh-CN"/>
              </w:rPr>
              <w:t>„s</w:t>
            </w:r>
            <w:r w:rsidRPr="004E1FB1">
              <w:rPr>
                <w:rFonts w:ascii="Times New Roman" w:hAnsi="Times New Roman" w:cs="Times New Roman"/>
                <w:color w:val="000000"/>
                <w:sz w:val="22"/>
                <w:szCs w:val="22"/>
              </w:rPr>
              <w:t>uinteresuotųjų subjektų bendradarbiavimo veikla“</w:t>
            </w:r>
          </w:p>
          <w:p w14:paraId="35B4DE39" w14:textId="614667A6" w:rsidR="00A0772D" w:rsidRPr="004E1FB1" w:rsidRDefault="00A0772D" w:rsidP="00A0772D">
            <w:pPr>
              <w:suppressAutoHyphens/>
              <w:spacing w:after="0" w:line="240" w:lineRule="auto"/>
              <w:rPr>
                <w:rFonts w:ascii="Times New Roman" w:eastAsia="Times New Roman" w:hAnsi="Times New Roman" w:cs="Times New Roman"/>
                <w:sz w:val="22"/>
                <w:szCs w:val="22"/>
                <w:lang w:eastAsia="zh-CN"/>
              </w:rPr>
            </w:pPr>
          </w:p>
        </w:tc>
      </w:tr>
      <w:tr w:rsidR="00A0772D" w:rsidRPr="004E1FB1" w14:paraId="6197D413" w14:textId="77777777" w:rsidTr="00312548">
        <w:trPr>
          <w:trHeight w:val="604"/>
        </w:trPr>
        <w:tc>
          <w:tcPr>
            <w:tcW w:w="558" w:type="dxa"/>
          </w:tcPr>
          <w:p w14:paraId="3BD525BC" w14:textId="77777777" w:rsidR="00A0772D" w:rsidRPr="004E1FB1" w:rsidRDefault="00A0772D" w:rsidP="00A0772D">
            <w:pPr>
              <w:numPr>
                <w:ilvl w:val="0"/>
                <w:numId w:val="1"/>
              </w:numPr>
              <w:suppressAutoHyphens/>
              <w:spacing w:after="0" w:line="240" w:lineRule="auto"/>
              <w:ind w:left="502"/>
              <w:contextualSpacing/>
              <w:jc w:val="both"/>
              <w:rPr>
                <w:rFonts w:ascii="Times New Roman" w:eastAsia="Times New Roman" w:hAnsi="Times New Roman" w:cs="Times New Roman"/>
                <w:sz w:val="22"/>
                <w:szCs w:val="22"/>
                <w:lang w:eastAsia="zh-CN"/>
              </w:rPr>
            </w:pPr>
          </w:p>
        </w:tc>
        <w:tc>
          <w:tcPr>
            <w:tcW w:w="4261" w:type="dxa"/>
          </w:tcPr>
          <w:p w14:paraId="7B1568BF" w14:textId="7D4E3B59" w:rsidR="00A0772D" w:rsidRPr="004E1FB1" w:rsidRDefault="00A0772D" w:rsidP="00A0772D">
            <w:pPr>
              <w:suppressAutoHyphens/>
              <w:spacing w:after="0" w:line="240" w:lineRule="auto"/>
              <w:rPr>
                <w:rFonts w:ascii="Times New Roman" w:hAnsi="Times New Roman" w:cs="Times New Roman"/>
                <w:sz w:val="22"/>
                <w:szCs w:val="22"/>
              </w:rPr>
            </w:pPr>
            <w:r w:rsidRPr="004E1FB1">
              <w:rPr>
                <w:rFonts w:ascii="Times New Roman" w:hAnsi="Times New Roman" w:cs="Times New Roman"/>
                <w:sz w:val="22"/>
                <w:szCs w:val="22"/>
              </w:rPr>
              <w:t>Atnaujinant viešinamus ŽVVG pavyzdinius dokumentus, nurod</w:t>
            </w:r>
            <w:r w:rsidR="003943BB" w:rsidRPr="004E1FB1">
              <w:rPr>
                <w:rFonts w:ascii="Times New Roman" w:hAnsi="Times New Roman" w:cs="Times New Roman"/>
                <w:sz w:val="22"/>
                <w:szCs w:val="22"/>
              </w:rPr>
              <w:t>yti,</w:t>
            </w:r>
            <w:r w:rsidRPr="004E1FB1">
              <w:rPr>
                <w:rFonts w:ascii="Times New Roman" w:hAnsi="Times New Roman" w:cs="Times New Roman"/>
                <w:sz w:val="22"/>
                <w:szCs w:val="22"/>
              </w:rPr>
              <w:t xml:space="preserve"> nuo kada iki kada galiojo paskutinė redakcija.</w:t>
            </w:r>
          </w:p>
        </w:tc>
        <w:tc>
          <w:tcPr>
            <w:tcW w:w="1130" w:type="dxa"/>
          </w:tcPr>
          <w:p w14:paraId="7F606437" w14:textId="4883155C" w:rsidR="00A0772D" w:rsidRPr="004E1FB1" w:rsidRDefault="00A0772D" w:rsidP="00A0772D">
            <w:pPr>
              <w:suppressAutoHyphens/>
              <w:spacing w:after="0" w:line="360" w:lineRule="auto"/>
              <w:rPr>
                <w:rFonts w:ascii="Times New Roman" w:eastAsia="Times New Roman" w:hAnsi="Times New Roman" w:cs="Times New Roman"/>
                <w:sz w:val="22"/>
                <w:szCs w:val="22"/>
                <w:lang w:eastAsia="zh-CN"/>
              </w:rPr>
            </w:pPr>
            <w:r w:rsidRPr="004E1FB1">
              <w:rPr>
                <w:rFonts w:ascii="Times New Roman" w:eastAsia="Times New Roman" w:hAnsi="Times New Roman" w:cs="Times New Roman"/>
                <w:sz w:val="22"/>
                <w:szCs w:val="22"/>
                <w:lang w:eastAsia="zh-CN"/>
              </w:rPr>
              <w:t>KPŽND</w:t>
            </w:r>
          </w:p>
        </w:tc>
        <w:tc>
          <w:tcPr>
            <w:tcW w:w="1276" w:type="dxa"/>
          </w:tcPr>
          <w:p w14:paraId="2FF18380" w14:textId="67D739FE" w:rsidR="00A0772D" w:rsidRPr="004E1FB1" w:rsidRDefault="00A0772D" w:rsidP="00A0772D">
            <w:pPr>
              <w:suppressAutoHyphens/>
              <w:spacing w:after="0" w:line="360" w:lineRule="auto"/>
              <w:rPr>
                <w:rFonts w:ascii="Times New Roman" w:eastAsia="Times New Roman" w:hAnsi="Times New Roman" w:cs="Times New Roman"/>
                <w:i/>
                <w:iCs/>
                <w:sz w:val="22"/>
                <w:szCs w:val="22"/>
                <w:lang w:eastAsia="zh-CN"/>
              </w:rPr>
            </w:pPr>
            <w:r w:rsidRPr="004E1FB1">
              <w:rPr>
                <w:rFonts w:ascii="Times New Roman" w:eastAsia="Times New Roman" w:hAnsi="Times New Roman" w:cs="Times New Roman"/>
                <w:i/>
                <w:iCs/>
                <w:sz w:val="22"/>
                <w:szCs w:val="22"/>
                <w:lang w:eastAsia="zh-CN"/>
              </w:rPr>
              <w:t>Kaskart atnaujinus</w:t>
            </w:r>
          </w:p>
        </w:tc>
        <w:tc>
          <w:tcPr>
            <w:tcW w:w="2995" w:type="dxa"/>
          </w:tcPr>
          <w:p w14:paraId="5F4E802B" w14:textId="77777777" w:rsidR="00A0772D" w:rsidRPr="004E1FB1" w:rsidRDefault="00A0772D" w:rsidP="00A0772D">
            <w:pPr>
              <w:suppressAutoHyphens/>
              <w:spacing w:after="0" w:line="240" w:lineRule="auto"/>
              <w:rPr>
                <w:rFonts w:ascii="Times New Roman" w:eastAsia="Times New Roman" w:hAnsi="Times New Roman" w:cs="Times New Roman"/>
                <w:sz w:val="22"/>
                <w:szCs w:val="22"/>
                <w:lang w:eastAsia="zh-CN"/>
              </w:rPr>
            </w:pPr>
          </w:p>
        </w:tc>
      </w:tr>
      <w:tr w:rsidR="00A0772D" w:rsidRPr="004E1FB1" w14:paraId="31453132" w14:textId="77777777" w:rsidTr="00312548">
        <w:trPr>
          <w:trHeight w:val="604"/>
        </w:trPr>
        <w:tc>
          <w:tcPr>
            <w:tcW w:w="558" w:type="dxa"/>
          </w:tcPr>
          <w:p w14:paraId="0E2BAEF7" w14:textId="77777777" w:rsidR="00A0772D" w:rsidRPr="004E1FB1" w:rsidRDefault="00A0772D" w:rsidP="00A0772D">
            <w:pPr>
              <w:numPr>
                <w:ilvl w:val="0"/>
                <w:numId w:val="1"/>
              </w:numPr>
              <w:suppressAutoHyphens/>
              <w:spacing w:after="0" w:line="240" w:lineRule="auto"/>
              <w:ind w:left="502"/>
              <w:contextualSpacing/>
              <w:jc w:val="both"/>
              <w:rPr>
                <w:rFonts w:ascii="Times New Roman" w:eastAsia="Times New Roman" w:hAnsi="Times New Roman" w:cs="Times New Roman"/>
                <w:sz w:val="22"/>
                <w:szCs w:val="22"/>
                <w:lang w:eastAsia="zh-CN"/>
              </w:rPr>
            </w:pPr>
          </w:p>
        </w:tc>
        <w:tc>
          <w:tcPr>
            <w:tcW w:w="4261" w:type="dxa"/>
          </w:tcPr>
          <w:p w14:paraId="3CE3E2DE" w14:textId="3D47C130" w:rsidR="00A0772D" w:rsidRPr="004E1FB1" w:rsidRDefault="00A0772D" w:rsidP="00A0772D">
            <w:pPr>
              <w:suppressAutoHyphens/>
              <w:spacing w:after="0" w:line="240" w:lineRule="auto"/>
              <w:rPr>
                <w:rFonts w:ascii="Times New Roman" w:eastAsia="Times New Roman" w:hAnsi="Times New Roman" w:cs="Times New Roman"/>
                <w:sz w:val="22"/>
                <w:szCs w:val="22"/>
                <w:lang w:eastAsia="zh-CN"/>
              </w:rPr>
            </w:pPr>
            <w:r w:rsidRPr="004E1FB1">
              <w:rPr>
                <w:rFonts w:ascii="Times New Roman" w:hAnsi="Times New Roman" w:cs="Times New Roman"/>
                <w:sz w:val="22"/>
                <w:szCs w:val="22"/>
              </w:rPr>
              <w:t xml:space="preserve">NMA  2026 m. I </w:t>
            </w:r>
            <w:proofErr w:type="spellStart"/>
            <w:r w:rsidRPr="004E1FB1">
              <w:rPr>
                <w:rFonts w:ascii="Times New Roman" w:hAnsi="Times New Roman" w:cs="Times New Roman"/>
                <w:sz w:val="22"/>
                <w:szCs w:val="22"/>
              </w:rPr>
              <w:t>ketv</w:t>
            </w:r>
            <w:proofErr w:type="spellEnd"/>
            <w:r w:rsidR="003943BB" w:rsidRPr="004E1FB1">
              <w:rPr>
                <w:rFonts w:ascii="Times New Roman" w:hAnsi="Times New Roman" w:cs="Times New Roman"/>
                <w:sz w:val="22"/>
                <w:szCs w:val="22"/>
              </w:rPr>
              <w:t>.</w:t>
            </w:r>
            <w:r w:rsidRPr="004E1FB1">
              <w:rPr>
                <w:rFonts w:ascii="Times New Roman" w:hAnsi="Times New Roman" w:cs="Times New Roman"/>
                <w:sz w:val="22"/>
                <w:szCs w:val="22"/>
              </w:rPr>
              <w:t xml:space="preserve"> suorganizuoti  bendrinius PĮP pildymo mokymus. </w:t>
            </w:r>
          </w:p>
        </w:tc>
        <w:tc>
          <w:tcPr>
            <w:tcW w:w="1130" w:type="dxa"/>
          </w:tcPr>
          <w:p w14:paraId="0D832DC7" w14:textId="77777777" w:rsidR="00A0772D" w:rsidRPr="004E1FB1" w:rsidRDefault="00A0772D" w:rsidP="00A0772D">
            <w:pPr>
              <w:suppressAutoHyphens/>
              <w:spacing w:after="0" w:line="360" w:lineRule="auto"/>
              <w:rPr>
                <w:rFonts w:ascii="Times New Roman" w:eastAsia="Times New Roman" w:hAnsi="Times New Roman" w:cs="Times New Roman"/>
                <w:sz w:val="22"/>
                <w:szCs w:val="22"/>
                <w:lang w:eastAsia="zh-CN"/>
              </w:rPr>
            </w:pPr>
            <w:r w:rsidRPr="004E1FB1">
              <w:rPr>
                <w:rFonts w:ascii="Times New Roman" w:eastAsia="Times New Roman" w:hAnsi="Times New Roman" w:cs="Times New Roman"/>
                <w:sz w:val="22"/>
                <w:szCs w:val="22"/>
                <w:lang w:eastAsia="zh-CN"/>
              </w:rPr>
              <w:t>KPŽND</w:t>
            </w:r>
          </w:p>
        </w:tc>
        <w:tc>
          <w:tcPr>
            <w:tcW w:w="1276" w:type="dxa"/>
          </w:tcPr>
          <w:p w14:paraId="7C7FD792" w14:textId="4C6D93B0" w:rsidR="00A0772D" w:rsidRPr="004E1FB1" w:rsidRDefault="00A0772D" w:rsidP="00A0772D">
            <w:pPr>
              <w:suppressAutoHyphens/>
              <w:spacing w:after="0" w:line="360" w:lineRule="auto"/>
              <w:rPr>
                <w:rFonts w:ascii="Times New Roman" w:eastAsia="Times New Roman" w:hAnsi="Times New Roman" w:cs="Times New Roman"/>
                <w:i/>
                <w:iCs/>
                <w:sz w:val="22"/>
                <w:szCs w:val="22"/>
                <w:lang w:eastAsia="zh-CN"/>
              </w:rPr>
            </w:pPr>
            <w:r w:rsidRPr="004E1FB1">
              <w:rPr>
                <w:rFonts w:ascii="Times New Roman" w:eastAsia="Times New Roman" w:hAnsi="Times New Roman" w:cs="Times New Roman"/>
                <w:i/>
                <w:iCs/>
                <w:sz w:val="22"/>
                <w:szCs w:val="22"/>
                <w:lang w:eastAsia="zh-CN"/>
              </w:rPr>
              <w:t>2026-0</w:t>
            </w:r>
            <w:r w:rsidR="008F48BE" w:rsidRPr="004E1FB1">
              <w:rPr>
                <w:rFonts w:ascii="Times New Roman" w:eastAsia="Times New Roman" w:hAnsi="Times New Roman" w:cs="Times New Roman"/>
                <w:i/>
                <w:iCs/>
                <w:sz w:val="22"/>
                <w:szCs w:val="22"/>
                <w:lang w:eastAsia="zh-CN"/>
              </w:rPr>
              <w:t>4</w:t>
            </w:r>
            <w:r w:rsidRPr="004E1FB1">
              <w:rPr>
                <w:rFonts w:ascii="Times New Roman" w:eastAsia="Times New Roman" w:hAnsi="Times New Roman" w:cs="Times New Roman"/>
                <w:i/>
                <w:iCs/>
                <w:sz w:val="22"/>
                <w:szCs w:val="22"/>
                <w:lang w:eastAsia="zh-CN"/>
              </w:rPr>
              <w:t>-3</w:t>
            </w:r>
            <w:r w:rsidR="008F48BE" w:rsidRPr="004E1FB1">
              <w:rPr>
                <w:rFonts w:ascii="Times New Roman" w:eastAsia="Times New Roman" w:hAnsi="Times New Roman" w:cs="Times New Roman"/>
                <w:i/>
                <w:iCs/>
                <w:sz w:val="22"/>
                <w:szCs w:val="22"/>
                <w:lang w:eastAsia="zh-CN"/>
              </w:rPr>
              <w:t>0</w:t>
            </w:r>
          </w:p>
        </w:tc>
        <w:tc>
          <w:tcPr>
            <w:tcW w:w="2995" w:type="dxa"/>
          </w:tcPr>
          <w:p w14:paraId="4F7E09A7" w14:textId="08E5418A" w:rsidR="00A0772D" w:rsidRPr="004E1FB1" w:rsidRDefault="00A0772D" w:rsidP="00A0772D">
            <w:pPr>
              <w:suppressAutoHyphens/>
              <w:spacing w:after="0" w:line="240" w:lineRule="auto"/>
              <w:rPr>
                <w:rFonts w:ascii="Times New Roman" w:eastAsia="Times New Roman" w:hAnsi="Times New Roman" w:cs="Times New Roman"/>
                <w:sz w:val="22"/>
                <w:szCs w:val="22"/>
                <w:lang w:eastAsia="zh-CN"/>
              </w:rPr>
            </w:pPr>
            <w:r w:rsidRPr="004E1FB1">
              <w:rPr>
                <w:rFonts w:ascii="Times New Roman" w:eastAsia="Times New Roman" w:hAnsi="Times New Roman" w:cs="Times New Roman"/>
                <w:sz w:val="22"/>
                <w:szCs w:val="22"/>
                <w:lang w:eastAsia="zh-CN"/>
              </w:rPr>
              <w:t xml:space="preserve"> </w:t>
            </w:r>
            <w:r w:rsidR="00AB37E2">
              <w:rPr>
                <w:rFonts w:ascii="Times New Roman" w:eastAsia="Times New Roman" w:hAnsi="Times New Roman" w:cs="Times New Roman"/>
                <w:sz w:val="22"/>
                <w:szCs w:val="22"/>
                <w:lang w:eastAsia="zh-CN"/>
              </w:rPr>
              <w:t>Perkelta įgyvendinimo data 2026-04-30</w:t>
            </w:r>
          </w:p>
        </w:tc>
      </w:tr>
      <w:tr w:rsidR="00A0772D" w:rsidRPr="004E1FB1" w14:paraId="3FC123DF" w14:textId="77777777" w:rsidTr="00312548">
        <w:trPr>
          <w:trHeight w:val="604"/>
        </w:trPr>
        <w:tc>
          <w:tcPr>
            <w:tcW w:w="558" w:type="dxa"/>
          </w:tcPr>
          <w:p w14:paraId="7DBB4C85" w14:textId="77777777" w:rsidR="00A0772D" w:rsidRPr="004E1FB1" w:rsidRDefault="00A0772D" w:rsidP="00A0772D">
            <w:pPr>
              <w:numPr>
                <w:ilvl w:val="0"/>
                <w:numId w:val="1"/>
              </w:numPr>
              <w:suppressAutoHyphens/>
              <w:spacing w:after="0" w:line="240" w:lineRule="auto"/>
              <w:ind w:left="502"/>
              <w:contextualSpacing/>
              <w:jc w:val="both"/>
              <w:rPr>
                <w:rFonts w:ascii="Times New Roman" w:hAnsi="Times New Roman" w:cs="Times New Roman"/>
                <w:sz w:val="22"/>
                <w:szCs w:val="22"/>
              </w:rPr>
            </w:pPr>
          </w:p>
        </w:tc>
        <w:tc>
          <w:tcPr>
            <w:tcW w:w="4261" w:type="dxa"/>
          </w:tcPr>
          <w:p w14:paraId="1573837A" w14:textId="5B72ED62" w:rsidR="00A0772D" w:rsidRPr="004E1FB1" w:rsidRDefault="00A0772D" w:rsidP="00A0772D">
            <w:pPr>
              <w:pStyle w:val="ListParagraph"/>
              <w:ind w:left="0"/>
              <w:rPr>
                <w:rFonts w:ascii="Times New Roman" w:hAnsi="Times New Roman" w:cs="Times New Roman"/>
                <w:sz w:val="22"/>
                <w:szCs w:val="22"/>
              </w:rPr>
            </w:pPr>
            <w:r w:rsidRPr="004E1FB1">
              <w:rPr>
                <w:rFonts w:ascii="Times New Roman" w:hAnsi="Times New Roman" w:cs="Times New Roman"/>
                <w:sz w:val="22"/>
                <w:szCs w:val="22"/>
              </w:rPr>
              <w:t xml:space="preserve">Pateikti siūlymą ŽŪM svarstyti galimybę VPS AT taisyklėse numatyti leidimą, kad nekilnojamojo turto, į kurį ketinama investuoti, teisinis naudojimo pagrindas RC būtų įregistruotas iki PĮP tinkamumo vertinimo pabaigos.  </w:t>
            </w:r>
          </w:p>
        </w:tc>
        <w:tc>
          <w:tcPr>
            <w:tcW w:w="1130" w:type="dxa"/>
          </w:tcPr>
          <w:p w14:paraId="0B87AE39" w14:textId="77777777" w:rsidR="00A0772D" w:rsidRPr="004E1FB1" w:rsidRDefault="00A0772D" w:rsidP="00A0772D">
            <w:pPr>
              <w:rPr>
                <w:rFonts w:ascii="Times New Roman" w:hAnsi="Times New Roman" w:cs="Times New Roman"/>
                <w:sz w:val="22"/>
                <w:szCs w:val="22"/>
              </w:rPr>
            </w:pPr>
            <w:r w:rsidRPr="004E1FB1">
              <w:rPr>
                <w:rFonts w:ascii="Times New Roman" w:eastAsia="Times New Roman" w:hAnsi="Times New Roman" w:cs="Times New Roman"/>
                <w:sz w:val="22"/>
                <w:szCs w:val="22"/>
                <w:lang w:eastAsia="zh-CN"/>
              </w:rPr>
              <w:t>KPŽND</w:t>
            </w:r>
          </w:p>
        </w:tc>
        <w:tc>
          <w:tcPr>
            <w:tcW w:w="1276" w:type="dxa"/>
          </w:tcPr>
          <w:p w14:paraId="6F337E72" w14:textId="1DCF8EFD" w:rsidR="00A0772D" w:rsidRPr="004E1FB1" w:rsidRDefault="00A0772D" w:rsidP="00A0772D">
            <w:pPr>
              <w:spacing w:line="240" w:lineRule="auto"/>
              <w:rPr>
                <w:rFonts w:ascii="Times New Roman" w:hAnsi="Times New Roman" w:cs="Times New Roman"/>
                <w:i/>
                <w:iCs/>
                <w:sz w:val="22"/>
                <w:szCs w:val="22"/>
              </w:rPr>
            </w:pPr>
            <w:r w:rsidRPr="004E1FB1">
              <w:rPr>
                <w:rFonts w:ascii="Times New Roman" w:hAnsi="Times New Roman" w:cs="Times New Roman"/>
                <w:i/>
                <w:iCs/>
                <w:sz w:val="22"/>
                <w:szCs w:val="22"/>
              </w:rPr>
              <w:t>2026-03-31</w:t>
            </w:r>
          </w:p>
        </w:tc>
        <w:tc>
          <w:tcPr>
            <w:tcW w:w="2995" w:type="dxa"/>
          </w:tcPr>
          <w:p w14:paraId="2586CF08" w14:textId="5BC273CC" w:rsidR="00A0772D" w:rsidRPr="004E1FB1" w:rsidRDefault="008F48BE" w:rsidP="00A0772D">
            <w:pPr>
              <w:spacing w:line="240" w:lineRule="auto"/>
              <w:rPr>
                <w:rFonts w:ascii="Times New Roman" w:hAnsi="Times New Roman" w:cs="Times New Roman"/>
                <w:i/>
                <w:iCs/>
                <w:sz w:val="22"/>
                <w:szCs w:val="22"/>
              </w:rPr>
            </w:pPr>
            <w:r w:rsidRPr="004E1FB1">
              <w:rPr>
                <w:rFonts w:ascii="Times New Roman" w:hAnsi="Times New Roman" w:cs="Times New Roman"/>
                <w:color w:val="444444"/>
                <w:sz w:val="22"/>
                <w:szCs w:val="22"/>
              </w:rPr>
              <w:t xml:space="preserve"> </w:t>
            </w:r>
            <w:r w:rsidRPr="004E1FB1">
              <w:rPr>
                <w:rFonts w:ascii="Times New Roman" w:hAnsi="Times New Roman" w:cs="Times New Roman"/>
                <w:i/>
                <w:iCs/>
                <w:sz w:val="22"/>
                <w:szCs w:val="22"/>
              </w:rPr>
              <w:t>Pateiktas pasiūlymas ŽŪM 2026-03-25 raštu Nr. SD-4298 Administravimo taisyklių</w:t>
            </w:r>
            <w:bookmarkStart w:id="2" w:name="_ftnref1"/>
            <w:r w:rsidRPr="004E1FB1">
              <w:rPr>
                <w:rFonts w:ascii="Times New Roman" w:hAnsi="Times New Roman" w:cs="Times New Roman"/>
                <w:i/>
                <w:iCs/>
                <w:sz w:val="22"/>
                <w:szCs w:val="22"/>
              </w:rPr>
              <w:fldChar w:fldCharType="begin"/>
            </w:r>
            <w:r w:rsidRPr="004E1FB1">
              <w:rPr>
                <w:rFonts w:ascii="Times New Roman" w:hAnsi="Times New Roman" w:cs="Times New Roman"/>
                <w:i/>
                <w:iCs/>
                <w:sz w:val="22"/>
                <w:szCs w:val="22"/>
              </w:rPr>
              <w:instrText>HYPERLINK "https://nmalt-my.sharepoint.com/personal/daiva_salkauske_nma_lt/Documents/Documents/Uzduotys_UVIS/2026-4.%20206845%20NT%20registravimo%20%28rastas%20ZUM%29+/UVIS%20po%20apskrito-Ausra1.docx" \l "_ftn1" \o ""</w:instrText>
            </w:r>
            <w:r w:rsidRPr="004E1FB1">
              <w:rPr>
                <w:rFonts w:ascii="Times New Roman" w:hAnsi="Times New Roman" w:cs="Times New Roman"/>
                <w:i/>
                <w:iCs/>
                <w:sz w:val="22"/>
                <w:szCs w:val="22"/>
              </w:rPr>
            </w:r>
            <w:r w:rsidRPr="004E1FB1">
              <w:rPr>
                <w:rFonts w:ascii="Times New Roman" w:hAnsi="Times New Roman" w:cs="Times New Roman"/>
                <w:i/>
                <w:iCs/>
                <w:sz w:val="22"/>
                <w:szCs w:val="22"/>
              </w:rPr>
              <w:fldChar w:fldCharType="separate"/>
            </w:r>
            <w:r w:rsidRPr="004E1FB1">
              <w:rPr>
                <w:rStyle w:val="Hyperlink"/>
                <w:rFonts w:ascii="Times New Roman" w:hAnsi="Times New Roman" w:cs="Times New Roman"/>
                <w:i/>
                <w:iCs/>
                <w:sz w:val="22"/>
                <w:szCs w:val="22"/>
              </w:rPr>
              <w:t>[1]</w:t>
            </w:r>
            <w:r w:rsidRPr="004E1FB1">
              <w:rPr>
                <w:rFonts w:ascii="Times New Roman" w:hAnsi="Times New Roman" w:cs="Times New Roman"/>
                <w:i/>
                <w:iCs/>
                <w:sz w:val="22"/>
                <w:szCs w:val="22"/>
              </w:rPr>
              <w:fldChar w:fldCharType="end"/>
            </w:r>
            <w:bookmarkEnd w:id="2"/>
            <w:r w:rsidRPr="004E1FB1">
              <w:rPr>
                <w:rFonts w:ascii="Times New Roman" w:hAnsi="Times New Roman" w:cs="Times New Roman"/>
                <w:i/>
                <w:iCs/>
                <w:sz w:val="22"/>
                <w:szCs w:val="22"/>
              </w:rPr>
              <w:t xml:space="preserve"> 18.5 papunktyje nurodytą terminą / laikotarpį „iki PĮP pateikimo dienos“ pakeisti į „iki PĮP tinkamumo vertinimo pabaigos“</w:t>
            </w:r>
          </w:p>
        </w:tc>
      </w:tr>
      <w:tr w:rsidR="00A0772D" w:rsidRPr="004E1FB1" w14:paraId="64DD88A4" w14:textId="77777777" w:rsidTr="00312548">
        <w:trPr>
          <w:trHeight w:val="604"/>
        </w:trPr>
        <w:tc>
          <w:tcPr>
            <w:tcW w:w="558" w:type="dxa"/>
          </w:tcPr>
          <w:p w14:paraId="6F8A042A" w14:textId="77777777" w:rsidR="00A0772D" w:rsidRPr="004E1FB1" w:rsidRDefault="00A0772D" w:rsidP="00A0772D">
            <w:pPr>
              <w:numPr>
                <w:ilvl w:val="0"/>
                <w:numId w:val="1"/>
              </w:numPr>
              <w:suppressAutoHyphens/>
              <w:spacing w:after="0" w:line="240" w:lineRule="auto"/>
              <w:ind w:left="502"/>
              <w:contextualSpacing/>
              <w:jc w:val="both"/>
              <w:rPr>
                <w:rFonts w:ascii="Times New Roman" w:hAnsi="Times New Roman" w:cs="Times New Roman"/>
                <w:sz w:val="22"/>
                <w:szCs w:val="22"/>
              </w:rPr>
            </w:pPr>
          </w:p>
        </w:tc>
        <w:tc>
          <w:tcPr>
            <w:tcW w:w="4261" w:type="dxa"/>
          </w:tcPr>
          <w:p w14:paraId="1CCEBD84" w14:textId="77777777" w:rsidR="00A0772D" w:rsidRPr="004E1FB1" w:rsidRDefault="00A0772D" w:rsidP="00A0772D">
            <w:pPr>
              <w:pStyle w:val="ListParagraph"/>
              <w:ind w:left="0"/>
              <w:rPr>
                <w:rFonts w:ascii="Times New Roman" w:hAnsi="Times New Roman" w:cs="Times New Roman"/>
                <w:sz w:val="22"/>
                <w:szCs w:val="22"/>
              </w:rPr>
            </w:pPr>
            <w:r w:rsidRPr="004E1FB1">
              <w:rPr>
                <w:rFonts w:ascii="Times New Roman" w:hAnsi="Times New Roman" w:cs="Times New Roman"/>
                <w:sz w:val="22"/>
                <w:szCs w:val="22"/>
              </w:rPr>
              <w:t>Apsvarstyti siūlymą supaprastinti verslo planą: 1.atsisakant 6 lapo 2. iki 50 000 Eur projektams parengti supaprastintą verslo plano formą.</w:t>
            </w:r>
          </w:p>
        </w:tc>
        <w:tc>
          <w:tcPr>
            <w:tcW w:w="1130" w:type="dxa"/>
          </w:tcPr>
          <w:p w14:paraId="424926FA" w14:textId="77777777" w:rsidR="00A0772D" w:rsidRPr="004E1FB1" w:rsidRDefault="00A0772D" w:rsidP="00A0772D">
            <w:pPr>
              <w:rPr>
                <w:rFonts w:ascii="Times New Roman" w:hAnsi="Times New Roman" w:cs="Times New Roman"/>
                <w:sz w:val="22"/>
                <w:szCs w:val="22"/>
              </w:rPr>
            </w:pPr>
            <w:r w:rsidRPr="004E1FB1">
              <w:rPr>
                <w:rFonts w:ascii="Times New Roman" w:eastAsia="Times New Roman" w:hAnsi="Times New Roman" w:cs="Times New Roman"/>
                <w:sz w:val="22"/>
                <w:szCs w:val="22"/>
                <w:lang w:eastAsia="zh-CN"/>
              </w:rPr>
              <w:t>KPŽND</w:t>
            </w:r>
          </w:p>
        </w:tc>
        <w:tc>
          <w:tcPr>
            <w:tcW w:w="1276" w:type="dxa"/>
          </w:tcPr>
          <w:p w14:paraId="0D78829D" w14:textId="77777777" w:rsidR="00A0772D" w:rsidRPr="004E1FB1" w:rsidRDefault="00A0772D" w:rsidP="00A0772D">
            <w:pPr>
              <w:spacing w:line="240" w:lineRule="auto"/>
              <w:rPr>
                <w:rFonts w:ascii="Times New Roman" w:hAnsi="Times New Roman" w:cs="Times New Roman"/>
                <w:i/>
                <w:iCs/>
                <w:sz w:val="22"/>
                <w:szCs w:val="22"/>
              </w:rPr>
            </w:pPr>
          </w:p>
          <w:p w14:paraId="0B691D3D" w14:textId="5D0F6D25" w:rsidR="00A0772D" w:rsidRPr="004E1FB1" w:rsidRDefault="00A0772D" w:rsidP="00A0772D">
            <w:pPr>
              <w:rPr>
                <w:rFonts w:ascii="Times New Roman" w:hAnsi="Times New Roman" w:cs="Times New Roman"/>
                <w:sz w:val="22"/>
                <w:szCs w:val="22"/>
              </w:rPr>
            </w:pPr>
            <w:r w:rsidRPr="004E1FB1">
              <w:rPr>
                <w:rFonts w:ascii="Times New Roman" w:hAnsi="Times New Roman" w:cs="Times New Roman"/>
                <w:i/>
                <w:iCs/>
                <w:sz w:val="22"/>
                <w:szCs w:val="22"/>
              </w:rPr>
              <w:t>2026-03-31</w:t>
            </w:r>
          </w:p>
        </w:tc>
        <w:tc>
          <w:tcPr>
            <w:tcW w:w="2995" w:type="dxa"/>
          </w:tcPr>
          <w:p w14:paraId="5A936D86" w14:textId="32FA410C" w:rsidR="00A0772D" w:rsidRPr="004E1FB1" w:rsidRDefault="008A4EF5" w:rsidP="004E1FB1">
            <w:pPr>
              <w:rPr>
                <w:rFonts w:ascii="Times New Roman" w:hAnsi="Times New Roman" w:cs="Times New Roman"/>
                <w:sz w:val="22"/>
                <w:szCs w:val="22"/>
              </w:rPr>
            </w:pPr>
            <w:r w:rsidRPr="004E1FB1">
              <w:rPr>
                <w:rFonts w:ascii="Times New Roman" w:hAnsi="Times New Roman" w:cs="Times New Roman"/>
                <w:sz w:val="22"/>
                <w:szCs w:val="22"/>
              </w:rPr>
              <w:t xml:space="preserve">Verslo plano (VP) 6 lapas yra INFORMACIJA APIE PAGRINDINĖS (TIPINĖS) VEIKLOS GAMYBOS IR PASLAUGŲ TEIKIMO SĄNAUDAS. Be informacijos apie sąnaudas, nepriklausomai nuo projekto apimties, negalimas VP pildymas (sąnaudos dalyvauja nustatant / apskaičiuojant duomenis kituose VP skyriuose). </w:t>
            </w:r>
            <w:r w:rsidRPr="004E1FB1">
              <w:rPr>
                <w:rFonts w:ascii="Times New Roman" w:hAnsi="Times New Roman" w:cs="Times New Roman"/>
                <w:i/>
                <w:iCs/>
                <w:sz w:val="22"/>
                <w:szCs w:val="22"/>
              </w:rPr>
              <w:t>Excel</w:t>
            </w:r>
            <w:r w:rsidRPr="004E1FB1">
              <w:rPr>
                <w:rFonts w:ascii="Times New Roman" w:hAnsi="Times New Roman" w:cs="Times New Roman"/>
                <w:sz w:val="22"/>
                <w:szCs w:val="22"/>
              </w:rPr>
              <w:t xml:space="preserve"> skaičiuoklėje eliminavus 6 skyrių sutriktų sąsajos tarp formulių, esančių kituose skyriuose, o pati skaičiuoklė prarastų prasmę.</w:t>
            </w:r>
          </w:p>
        </w:tc>
      </w:tr>
      <w:tr w:rsidR="00A0772D" w:rsidRPr="004E1FB1" w14:paraId="1DE1A20E" w14:textId="77777777" w:rsidTr="00312548">
        <w:trPr>
          <w:trHeight w:val="604"/>
        </w:trPr>
        <w:tc>
          <w:tcPr>
            <w:tcW w:w="558" w:type="dxa"/>
          </w:tcPr>
          <w:p w14:paraId="21CFE90D" w14:textId="77777777" w:rsidR="00A0772D" w:rsidRPr="004E1FB1" w:rsidRDefault="00A0772D" w:rsidP="00A0772D">
            <w:pPr>
              <w:numPr>
                <w:ilvl w:val="0"/>
                <w:numId w:val="1"/>
              </w:numPr>
              <w:suppressAutoHyphens/>
              <w:spacing w:after="0" w:line="240" w:lineRule="auto"/>
              <w:ind w:left="502"/>
              <w:contextualSpacing/>
              <w:jc w:val="both"/>
              <w:rPr>
                <w:rFonts w:ascii="Times New Roman" w:hAnsi="Times New Roman" w:cs="Times New Roman"/>
                <w:sz w:val="22"/>
                <w:szCs w:val="22"/>
              </w:rPr>
            </w:pPr>
          </w:p>
        </w:tc>
        <w:tc>
          <w:tcPr>
            <w:tcW w:w="4261" w:type="dxa"/>
          </w:tcPr>
          <w:p w14:paraId="402C59A9" w14:textId="77777777" w:rsidR="00A0772D" w:rsidRPr="004E1FB1" w:rsidRDefault="00A0772D" w:rsidP="00A0772D">
            <w:pPr>
              <w:pStyle w:val="ListParagraph"/>
              <w:ind w:left="0"/>
              <w:rPr>
                <w:rFonts w:ascii="Times New Roman" w:hAnsi="Times New Roman" w:cs="Times New Roman"/>
                <w:sz w:val="22"/>
                <w:szCs w:val="22"/>
              </w:rPr>
            </w:pPr>
            <w:r w:rsidRPr="004E1FB1">
              <w:rPr>
                <w:rFonts w:ascii="Times New Roman" w:hAnsi="Times New Roman" w:cs="Times New Roman"/>
                <w:sz w:val="22"/>
                <w:szCs w:val="22"/>
              </w:rPr>
              <w:t>Apsvarstyti galimybę įkelti į sutartį CR rodiklio pasiekimo aprašymą</w:t>
            </w:r>
          </w:p>
        </w:tc>
        <w:tc>
          <w:tcPr>
            <w:tcW w:w="1130" w:type="dxa"/>
          </w:tcPr>
          <w:p w14:paraId="00787C3E" w14:textId="77777777" w:rsidR="00A0772D" w:rsidRPr="004E1FB1" w:rsidRDefault="00A0772D" w:rsidP="00A0772D">
            <w:pPr>
              <w:rPr>
                <w:rFonts w:ascii="Times New Roman" w:hAnsi="Times New Roman" w:cs="Times New Roman"/>
                <w:sz w:val="22"/>
                <w:szCs w:val="22"/>
              </w:rPr>
            </w:pPr>
            <w:r w:rsidRPr="004E1FB1">
              <w:rPr>
                <w:rFonts w:ascii="Times New Roman" w:eastAsia="Times New Roman" w:hAnsi="Times New Roman" w:cs="Times New Roman"/>
                <w:sz w:val="22"/>
                <w:szCs w:val="22"/>
                <w:lang w:eastAsia="zh-CN"/>
              </w:rPr>
              <w:t>KPŽND</w:t>
            </w:r>
          </w:p>
        </w:tc>
        <w:tc>
          <w:tcPr>
            <w:tcW w:w="1276" w:type="dxa"/>
          </w:tcPr>
          <w:p w14:paraId="294313D1" w14:textId="68104395" w:rsidR="00A0772D" w:rsidRPr="004E1FB1" w:rsidRDefault="00A0772D" w:rsidP="00A0772D">
            <w:pPr>
              <w:spacing w:line="240" w:lineRule="auto"/>
              <w:rPr>
                <w:rFonts w:ascii="Times New Roman" w:hAnsi="Times New Roman" w:cs="Times New Roman"/>
                <w:i/>
                <w:iCs/>
                <w:sz w:val="22"/>
                <w:szCs w:val="22"/>
              </w:rPr>
            </w:pPr>
            <w:r w:rsidRPr="004E1FB1">
              <w:rPr>
                <w:rFonts w:ascii="Times New Roman" w:hAnsi="Times New Roman" w:cs="Times New Roman"/>
                <w:i/>
                <w:iCs/>
                <w:sz w:val="22"/>
                <w:szCs w:val="22"/>
              </w:rPr>
              <w:t>2026-03-31</w:t>
            </w:r>
          </w:p>
        </w:tc>
        <w:tc>
          <w:tcPr>
            <w:tcW w:w="2995" w:type="dxa"/>
          </w:tcPr>
          <w:p w14:paraId="0D5C02BC" w14:textId="1CD8BE45" w:rsidR="00A0772D" w:rsidRPr="004E1FB1" w:rsidRDefault="008A4EF5" w:rsidP="008A4EF5">
            <w:pPr>
              <w:spacing w:line="240" w:lineRule="auto"/>
              <w:rPr>
                <w:rFonts w:ascii="Times New Roman" w:hAnsi="Times New Roman" w:cs="Times New Roman"/>
                <w:i/>
                <w:iCs/>
                <w:sz w:val="22"/>
                <w:szCs w:val="22"/>
              </w:rPr>
            </w:pPr>
            <w:r w:rsidRPr="008A4EF5">
              <w:rPr>
                <w:rFonts w:ascii="Times New Roman" w:hAnsi="Times New Roman" w:cs="Times New Roman"/>
                <w:i/>
                <w:iCs/>
                <w:sz w:val="22"/>
                <w:szCs w:val="22"/>
              </w:rPr>
              <w:t>Atnaujinta VPS pavyzdinė sutarties forma pagal PFAT (</w:t>
            </w:r>
            <w:hyperlink r:id="rId11" w:history="1">
              <w:r w:rsidRPr="008A4EF5">
                <w:rPr>
                  <w:rStyle w:val="Hyperlink"/>
                  <w:rFonts w:ascii="Times New Roman" w:hAnsi="Times New Roman" w:cs="Times New Roman"/>
                  <w:i/>
                  <w:iCs/>
                  <w:sz w:val="22"/>
                  <w:szCs w:val="22"/>
                </w:rPr>
                <w:t>3D-414</w:t>
              </w:r>
            </w:hyperlink>
            <w:r w:rsidRPr="008A4EF5">
              <w:rPr>
                <w:rFonts w:ascii="Times New Roman" w:hAnsi="Times New Roman" w:cs="Times New Roman"/>
                <w:i/>
                <w:iCs/>
                <w:sz w:val="22"/>
                <w:szCs w:val="22"/>
              </w:rPr>
              <w:t xml:space="preserve">) aktualią redakciją nuo 2025-12-24 2 priedą „Projekto sutarties forma“. 8 lentelė „Projekto stebėsenos rodikliai“ papildyta 5 stulpeliu [Siektinos reikšmės pagrindimas] + pildymo </w:t>
            </w:r>
            <w:proofErr w:type="spellStart"/>
            <w:r w:rsidRPr="008A4EF5">
              <w:rPr>
                <w:rFonts w:ascii="Times New Roman" w:hAnsi="Times New Roman" w:cs="Times New Roman"/>
                <w:i/>
                <w:iCs/>
                <w:sz w:val="22"/>
                <w:szCs w:val="22"/>
              </w:rPr>
              <w:t>instrukcija.Patvirtinta</w:t>
            </w:r>
            <w:proofErr w:type="spellEnd"/>
            <w:r w:rsidRPr="008A4EF5">
              <w:rPr>
                <w:rFonts w:ascii="Times New Roman" w:hAnsi="Times New Roman" w:cs="Times New Roman"/>
                <w:i/>
                <w:iCs/>
                <w:sz w:val="22"/>
                <w:szCs w:val="22"/>
              </w:rPr>
              <w:t xml:space="preserve"> 2026-03-18 Nr. FR-61.Paviešinta NMA svetainėje 2026-03-19</w:t>
            </w:r>
            <w:r w:rsidRPr="004E1FB1">
              <w:rPr>
                <w:rFonts w:ascii="Times New Roman" w:hAnsi="Times New Roman" w:cs="Times New Roman"/>
                <w:i/>
                <w:iCs/>
                <w:sz w:val="22"/>
                <w:szCs w:val="22"/>
              </w:rPr>
              <w:t> </w:t>
            </w:r>
            <w:hyperlink r:id="rId12" w:history="1">
              <w:r w:rsidRPr="004E1FB1">
                <w:rPr>
                  <w:rStyle w:val="Hyperlink"/>
                  <w:rFonts w:ascii="Times New Roman" w:hAnsi="Times New Roman" w:cs="Times New Roman"/>
                  <w:i/>
                  <w:iCs/>
                  <w:sz w:val="22"/>
                  <w:szCs w:val="22"/>
                </w:rPr>
                <w:t>Žuvininkystės vietos veiklos grupės (ŽVVG) - Parama žuvininkystei</w:t>
              </w:r>
            </w:hyperlink>
          </w:p>
        </w:tc>
      </w:tr>
      <w:tr w:rsidR="00A0772D" w:rsidRPr="004E1FB1" w14:paraId="71C505BF" w14:textId="77777777" w:rsidTr="00312548">
        <w:trPr>
          <w:trHeight w:val="604"/>
        </w:trPr>
        <w:tc>
          <w:tcPr>
            <w:tcW w:w="558" w:type="dxa"/>
          </w:tcPr>
          <w:p w14:paraId="7412B44F" w14:textId="77777777" w:rsidR="00A0772D" w:rsidRPr="004E1FB1" w:rsidRDefault="00A0772D" w:rsidP="00A0772D">
            <w:pPr>
              <w:numPr>
                <w:ilvl w:val="0"/>
                <w:numId w:val="1"/>
              </w:numPr>
              <w:suppressAutoHyphens/>
              <w:spacing w:after="0" w:line="240" w:lineRule="auto"/>
              <w:ind w:left="502"/>
              <w:contextualSpacing/>
              <w:jc w:val="both"/>
              <w:rPr>
                <w:rFonts w:ascii="Times New Roman" w:hAnsi="Times New Roman" w:cs="Times New Roman"/>
                <w:sz w:val="22"/>
                <w:szCs w:val="22"/>
              </w:rPr>
            </w:pPr>
          </w:p>
        </w:tc>
        <w:tc>
          <w:tcPr>
            <w:tcW w:w="4261" w:type="dxa"/>
          </w:tcPr>
          <w:p w14:paraId="0C9C2C42" w14:textId="77777777" w:rsidR="00A0772D" w:rsidRPr="004E1FB1" w:rsidRDefault="00A0772D" w:rsidP="00A0772D">
            <w:pPr>
              <w:pStyle w:val="ListParagraph"/>
              <w:ind w:left="0"/>
              <w:rPr>
                <w:rFonts w:ascii="Times New Roman" w:hAnsi="Times New Roman" w:cs="Times New Roman"/>
                <w:sz w:val="22"/>
                <w:szCs w:val="22"/>
              </w:rPr>
            </w:pPr>
            <w:r w:rsidRPr="004E1FB1">
              <w:rPr>
                <w:rFonts w:ascii="Times New Roman" w:hAnsi="Times New Roman" w:cs="Times New Roman"/>
                <w:sz w:val="22"/>
                <w:szCs w:val="22"/>
              </w:rPr>
              <w:t>NMA paramos gavėjams siunčiamų raštų dėl paramos skyrimo / neskyrimo, kvietimo pasirašyti sutartį bei į priminimus pateikti MP, kopijas siųsti ir ŽVVG.</w:t>
            </w:r>
          </w:p>
        </w:tc>
        <w:tc>
          <w:tcPr>
            <w:tcW w:w="1130" w:type="dxa"/>
          </w:tcPr>
          <w:p w14:paraId="5E5A8AE9" w14:textId="77777777" w:rsidR="00A0772D" w:rsidRPr="004E1FB1" w:rsidRDefault="00A0772D" w:rsidP="00A0772D">
            <w:pPr>
              <w:rPr>
                <w:rFonts w:ascii="Times New Roman" w:hAnsi="Times New Roman" w:cs="Times New Roman"/>
                <w:sz w:val="22"/>
                <w:szCs w:val="22"/>
              </w:rPr>
            </w:pPr>
            <w:r w:rsidRPr="004E1FB1">
              <w:rPr>
                <w:rFonts w:ascii="Times New Roman" w:hAnsi="Times New Roman" w:cs="Times New Roman"/>
                <w:sz w:val="22"/>
                <w:szCs w:val="22"/>
              </w:rPr>
              <w:t>KPŽND</w:t>
            </w:r>
          </w:p>
        </w:tc>
        <w:tc>
          <w:tcPr>
            <w:tcW w:w="1276" w:type="dxa"/>
          </w:tcPr>
          <w:p w14:paraId="528FE98E" w14:textId="51A3A856" w:rsidR="00A0772D" w:rsidRPr="004E1FB1" w:rsidRDefault="00A0772D" w:rsidP="00A0772D">
            <w:pPr>
              <w:spacing w:line="240" w:lineRule="auto"/>
              <w:rPr>
                <w:rFonts w:ascii="Times New Roman" w:hAnsi="Times New Roman" w:cs="Times New Roman"/>
                <w:i/>
                <w:iCs/>
                <w:sz w:val="22"/>
                <w:szCs w:val="22"/>
              </w:rPr>
            </w:pPr>
            <w:r w:rsidRPr="004E1FB1">
              <w:rPr>
                <w:rFonts w:ascii="Times New Roman" w:hAnsi="Times New Roman" w:cs="Times New Roman"/>
                <w:i/>
                <w:iCs/>
                <w:sz w:val="22"/>
                <w:szCs w:val="22"/>
              </w:rPr>
              <w:t>2026-12-31</w:t>
            </w:r>
          </w:p>
        </w:tc>
        <w:tc>
          <w:tcPr>
            <w:tcW w:w="2995" w:type="dxa"/>
          </w:tcPr>
          <w:p w14:paraId="75FFCF6A" w14:textId="77777777" w:rsidR="00A0772D" w:rsidRPr="004E1FB1" w:rsidRDefault="00A0772D" w:rsidP="00A0772D">
            <w:pPr>
              <w:spacing w:line="240" w:lineRule="auto"/>
              <w:rPr>
                <w:rFonts w:ascii="Times New Roman" w:hAnsi="Times New Roman" w:cs="Times New Roman"/>
                <w:i/>
                <w:iCs/>
                <w:sz w:val="22"/>
                <w:szCs w:val="22"/>
              </w:rPr>
            </w:pPr>
          </w:p>
        </w:tc>
      </w:tr>
      <w:tr w:rsidR="00312548" w:rsidRPr="004E1FB1" w14:paraId="37AE5E65" w14:textId="77777777" w:rsidTr="00312548">
        <w:trPr>
          <w:trHeight w:val="604"/>
        </w:trPr>
        <w:tc>
          <w:tcPr>
            <w:tcW w:w="558" w:type="dxa"/>
          </w:tcPr>
          <w:p w14:paraId="5BDCF320" w14:textId="77777777" w:rsidR="00312548" w:rsidRPr="004E1FB1" w:rsidRDefault="00312548" w:rsidP="00312548">
            <w:pPr>
              <w:numPr>
                <w:ilvl w:val="0"/>
                <w:numId w:val="1"/>
              </w:numPr>
              <w:suppressAutoHyphens/>
              <w:spacing w:after="0" w:line="240" w:lineRule="auto"/>
              <w:ind w:left="502"/>
              <w:contextualSpacing/>
              <w:jc w:val="both"/>
              <w:rPr>
                <w:rFonts w:ascii="Times New Roman" w:hAnsi="Times New Roman" w:cs="Times New Roman"/>
                <w:sz w:val="22"/>
                <w:szCs w:val="22"/>
              </w:rPr>
            </w:pPr>
          </w:p>
        </w:tc>
        <w:tc>
          <w:tcPr>
            <w:tcW w:w="4261" w:type="dxa"/>
          </w:tcPr>
          <w:p w14:paraId="4667FD66" w14:textId="01AD6B03" w:rsidR="00312548" w:rsidRPr="004E1FB1" w:rsidRDefault="00312548" w:rsidP="00312548">
            <w:pPr>
              <w:pStyle w:val="ListParagraph"/>
              <w:ind w:left="0"/>
              <w:rPr>
                <w:rFonts w:ascii="Times New Roman" w:hAnsi="Times New Roman" w:cs="Times New Roman"/>
                <w:sz w:val="22"/>
                <w:szCs w:val="22"/>
              </w:rPr>
            </w:pPr>
            <w:r w:rsidRPr="004E1FB1">
              <w:rPr>
                <w:rFonts w:ascii="Times New Roman" w:hAnsi="Times New Roman" w:cs="Times New Roman"/>
                <w:sz w:val="22"/>
                <w:szCs w:val="22"/>
              </w:rPr>
              <w:t xml:space="preserve">Įvertinti, ar ŽVVG valdybos nariai,  kurie yra pareiškėjai ir / ar dalyvavo tvirtinant ŽVVG aprašą, negali dalyvauti kokybės </w:t>
            </w:r>
            <w:proofErr w:type="spellStart"/>
            <w:r w:rsidRPr="004E1FB1">
              <w:rPr>
                <w:rFonts w:ascii="Times New Roman" w:hAnsi="Times New Roman" w:cs="Times New Roman"/>
                <w:sz w:val="22"/>
                <w:szCs w:val="22"/>
              </w:rPr>
              <w:t>PAK‘e</w:t>
            </w:r>
            <w:proofErr w:type="spellEnd"/>
            <w:r w:rsidRPr="004E1FB1">
              <w:rPr>
                <w:rFonts w:ascii="Times New Roman" w:hAnsi="Times New Roman" w:cs="Times New Roman"/>
                <w:sz w:val="22"/>
                <w:szCs w:val="22"/>
              </w:rPr>
              <w:t xml:space="preserve"> ir apsiginti savo projekto idėjos, gali dalyvauti tinkamumo </w:t>
            </w:r>
            <w:proofErr w:type="spellStart"/>
            <w:r w:rsidRPr="004E1FB1">
              <w:rPr>
                <w:rFonts w:ascii="Times New Roman" w:hAnsi="Times New Roman" w:cs="Times New Roman"/>
                <w:sz w:val="22"/>
                <w:szCs w:val="22"/>
              </w:rPr>
              <w:t>PAK‘e</w:t>
            </w:r>
            <w:proofErr w:type="spellEnd"/>
            <w:r w:rsidRPr="004E1FB1">
              <w:rPr>
                <w:rFonts w:ascii="Times New Roman" w:hAnsi="Times New Roman" w:cs="Times New Roman"/>
                <w:sz w:val="22"/>
                <w:szCs w:val="22"/>
              </w:rPr>
              <w:t>.</w:t>
            </w:r>
          </w:p>
        </w:tc>
        <w:tc>
          <w:tcPr>
            <w:tcW w:w="1130" w:type="dxa"/>
          </w:tcPr>
          <w:p w14:paraId="1E7105AD" w14:textId="74EEFAD9" w:rsidR="00312548" w:rsidRPr="004E1FB1" w:rsidRDefault="00312548" w:rsidP="00312548">
            <w:pPr>
              <w:rPr>
                <w:rFonts w:ascii="Times New Roman" w:hAnsi="Times New Roman" w:cs="Times New Roman"/>
                <w:sz w:val="22"/>
                <w:szCs w:val="22"/>
              </w:rPr>
            </w:pPr>
            <w:r w:rsidRPr="004E1FB1">
              <w:rPr>
                <w:rFonts w:ascii="Times New Roman" w:hAnsi="Times New Roman" w:cs="Times New Roman"/>
                <w:sz w:val="22"/>
                <w:szCs w:val="22"/>
              </w:rPr>
              <w:t>KPŽND</w:t>
            </w:r>
          </w:p>
        </w:tc>
        <w:tc>
          <w:tcPr>
            <w:tcW w:w="1276" w:type="dxa"/>
          </w:tcPr>
          <w:p w14:paraId="70F38C98" w14:textId="0F1A4FD9" w:rsidR="00312548" w:rsidRPr="004E1FB1" w:rsidRDefault="00312548" w:rsidP="00312548">
            <w:pPr>
              <w:spacing w:line="240" w:lineRule="auto"/>
              <w:rPr>
                <w:rFonts w:ascii="Times New Roman" w:hAnsi="Times New Roman" w:cs="Times New Roman"/>
                <w:i/>
                <w:iCs/>
                <w:sz w:val="22"/>
                <w:szCs w:val="22"/>
              </w:rPr>
            </w:pPr>
            <w:r w:rsidRPr="004E1FB1">
              <w:rPr>
                <w:rFonts w:ascii="Times New Roman" w:hAnsi="Times New Roman" w:cs="Times New Roman"/>
                <w:i/>
                <w:iCs/>
                <w:sz w:val="22"/>
                <w:szCs w:val="22"/>
              </w:rPr>
              <w:t>2026-11-28</w:t>
            </w:r>
          </w:p>
        </w:tc>
        <w:tc>
          <w:tcPr>
            <w:tcW w:w="2995" w:type="dxa"/>
          </w:tcPr>
          <w:p w14:paraId="7F75E95B" w14:textId="77777777" w:rsidR="00312548" w:rsidRPr="004E1FB1" w:rsidRDefault="00312548" w:rsidP="00312548">
            <w:pPr>
              <w:pStyle w:val="ListParagraph"/>
              <w:spacing w:line="240" w:lineRule="auto"/>
              <w:ind w:left="0"/>
              <w:rPr>
                <w:rFonts w:ascii="Times New Roman" w:hAnsi="Times New Roman" w:cs="Times New Roman"/>
                <w:sz w:val="22"/>
                <w:szCs w:val="22"/>
              </w:rPr>
            </w:pPr>
            <w:r w:rsidRPr="004E1FB1">
              <w:rPr>
                <w:rFonts w:ascii="Times New Roman" w:hAnsi="Times New Roman" w:cs="Times New Roman"/>
                <w:sz w:val="22"/>
                <w:szCs w:val="22"/>
              </w:rPr>
              <w:t xml:space="preserve">VPS AT 16.7. numatyta, kad negali. ŽVVG darbuotojas, vertinantis kokybę, turi galimybę kreiptis dėl papildomų paaiškinimų kokybės vertinimo metu. </w:t>
            </w:r>
          </w:p>
          <w:p w14:paraId="4A659FC0" w14:textId="69864ABB" w:rsidR="00312548" w:rsidRPr="004E1FB1" w:rsidRDefault="00312548" w:rsidP="00312548">
            <w:pPr>
              <w:spacing w:line="240" w:lineRule="auto"/>
              <w:rPr>
                <w:rFonts w:ascii="Times New Roman" w:hAnsi="Times New Roman" w:cs="Times New Roman"/>
                <w:i/>
                <w:iCs/>
                <w:sz w:val="22"/>
                <w:szCs w:val="22"/>
              </w:rPr>
            </w:pPr>
            <w:r w:rsidRPr="004E1FB1">
              <w:rPr>
                <w:rFonts w:ascii="Times New Roman" w:hAnsi="Times New Roman" w:cs="Times New Roman"/>
                <w:sz w:val="22"/>
                <w:szCs w:val="22"/>
              </w:rPr>
              <w:t xml:space="preserve"> Tinkamumo vertinimo metu NMA kviečia pareiškėjus į BIVP PAK dalyvauti ir esant poreikiui atsakyti į PAK narių klausimus. Šiuo atveju, jei PĮP pateikė ŽVVG valdybos narys, jis yra traktuojamas kaip pareiškėjas ir turi teisę atstovauti ir teikti informaciją apie savo projektą pats arba įgalioti tai daryti kitą fizinį arba juridinį asmenį. </w:t>
            </w:r>
            <w:hyperlink r:id="rId13" w:history="1">
              <w:r w:rsidRPr="004E1FB1">
                <w:rPr>
                  <w:rStyle w:val="Hyperlink"/>
                  <w:rFonts w:ascii="Times New Roman" w:hAnsi="Times New Roman" w:cs="Times New Roman"/>
                  <w:i/>
                  <w:iCs/>
                  <w:sz w:val="22"/>
                  <w:szCs w:val="22"/>
                </w:rPr>
                <w:t>Žuvininkystės vietos veiklos grupės (ŽVVG) - Parama žuvininkystei</w:t>
              </w:r>
            </w:hyperlink>
            <w:r w:rsidRPr="004E1FB1">
              <w:rPr>
                <w:rFonts w:ascii="Times New Roman" w:hAnsi="Times New Roman" w:cs="Times New Roman"/>
                <w:i/>
                <w:iCs/>
                <w:sz w:val="22"/>
                <w:szCs w:val="22"/>
              </w:rPr>
              <w:t xml:space="preserve">; </w:t>
            </w:r>
          </w:p>
        </w:tc>
      </w:tr>
    </w:tbl>
    <w:p w14:paraId="29C4C579" w14:textId="77777777" w:rsidR="006106FF" w:rsidRPr="004E1FB1" w:rsidRDefault="006106FF" w:rsidP="006106FF">
      <w:pPr>
        <w:rPr>
          <w:rFonts w:ascii="Times New Roman" w:hAnsi="Times New Roman" w:cs="Times New Roman"/>
          <w:b/>
          <w:sz w:val="22"/>
          <w:szCs w:val="22"/>
        </w:rPr>
      </w:pPr>
      <w:r w:rsidRPr="004E1FB1">
        <w:rPr>
          <w:rFonts w:ascii="Times New Roman" w:hAnsi="Times New Roman" w:cs="Times New Roman"/>
          <w:b/>
          <w:sz w:val="22"/>
          <w:szCs w:val="22"/>
        </w:rPr>
        <w:t xml:space="preserve">   </w:t>
      </w:r>
    </w:p>
    <w:p w14:paraId="0E2E5859" w14:textId="77777777" w:rsidR="006106FF" w:rsidRPr="004E1FB1" w:rsidRDefault="006106FF" w:rsidP="006106FF">
      <w:pPr>
        <w:rPr>
          <w:rFonts w:ascii="Times New Roman" w:hAnsi="Times New Roman" w:cs="Times New Roman"/>
          <w:b/>
          <w:sz w:val="22"/>
          <w:szCs w:val="22"/>
        </w:rPr>
      </w:pPr>
      <w:r w:rsidRPr="004E1FB1">
        <w:rPr>
          <w:rFonts w:ascii="Times New Roman" w:hAnsi="Times New Roman" w:cs="Times New Roman"/>
          <w:b/>
          <w:sz w:val="22"/>
          <w:szCs w:val="22"/>
        </w:rPr>
        <w:t xml:space="preserve">   </w:t>
      </w:r>
    </w:p>
    <w:p w14:paraId="22FFFF56" w14:textId="77777777" w:rsidR="006106FF" w:rsidRPr="004E1FB1" w:rsidRDefault="006106FF" w:rsidP="006106FF">
      <w:pPr>
        <w:spacing w:after="0"/>
        <w:rPr>
          <w:rFonts w:ascii="Times New Roman" w:hAnsi="Times New Roman" w:cs="Times New Roman"/>
          <w:bCs/>
          <w:sz w:val="22"/>
          <w:szCs w:val="22"/>
        </w:rPr>
      </w:pPr>
      <w:r w:rsidRPr="004E1FB1">
        <w:rPr>
          <w:rFonts w:ascii="Times New Roman" w:hAnsi="Times New Roman" w:cs="Times New Roman"/>
          <w:bCs/>
          <w:sz w:val="22"/>
          <w:szCs w:val="22"/>
        </w:rPr>
        <w:lastRenderedPageBreak/>
        <w:t>BIVP PAK  -  Bendruomenės inicijuotos vietos plėtros projektų atrankos komitetas</w:t>
      </w:r>
    </w:p>
    <w:p w14:paraId="22FC5E0E" w14:textId="41E52BF6" w:rsidR="008F08E0" w:rsidRPr="004E1FB1" w:rsidRDefault="008F08E0" w:rsidP="006106FF">
      <w:pPr>
        <w:spacing w:after="0"/>
        <w:rPr>
          <w:rFonts w:ascii="Times New Roman" w:hAnsi="Times New Roman" w:cs="Times New Roman"/>
          <w:bCs/>
          <w:sz w:val="22"/>
          <w:szCs w:val="22"/>
        </w:rPr>
      </w:pPr>
      <w:r w:rsidRPr="004E1FB1">
        <w:rPr>
          <w:rFonts w:ascii="Times New Roman" w:hAnsi="Times New Roman" w:cs="Times New Roman"/>
          <w:bCs/>
          <w:sz w:val="22"/>
          <w:szCs w:val="22"/>
        </w:rPr>
        <w:t xml:space="preserve">CR rodiklis </w:t>
      </w:r>
      <w:r w:rsidR="004031B5" w:rsidRPr="004E1FB1">
        <w:rPr>
          <w:rFonts w:ascii="Times New Roman" w:hAnsi="Times New Roman" w:cs="Times New Roman"/>
          <w:bCs/>
          <w:sz w:val="22"/>
          <w:szCs w:val="22"/>
        </w:rPr>
        <w:t>–</w:t>
      </w:r>
      <w:r w:rsidRPr="004E1FB1">
        <w:rPr>
          <w:rFonts w:ascii="Times New Roman" w:hAnsi="Times New Roman" w:cs="Times New Roman"/>
          <w:bCs/>
          <w:sz w:val="22"/>
          <w:szCs w:val="22"/>
        </w:rPr>
        <w:t xml:space="preserve"> </w:t>
      </w:r>
      <w:r w:rsidR="004031B5" w:rsidRPr="004E1FB1">
        <w:rPr>
          <w:rFonts w:ascii="Times New Roman" w:hAnsi="Times New Roman" w:cs="Times New Roman"/>
          <w:bCs/>
          <w:sz w:val="22"/>
          <w:szCs w:val="22"/>
        </w:rPr>
        <w:t>stebėsenos rodiklis</w:t>
      </w:r>
    </w:p>
    <w:p w14:paraId="51F35823" w14:textId="77777777" w:rsidR="006106FF" w:rsidRPr="004E1FB1" w:rsidRDefault="006106FF" w:rsidP="006106FF">
      <w:pPr>
        <w:spacing w:after="0"/>
        <w:rPr>
          <w:rStyle w:val="Strong"/>
          <w:rFonts w:ascii="Times New Roman" w:hAnsi="Times New Roman" w:cs="Times New Roman"/>
          <w:b w:val="0"/>
          <w:sz w:val="22"/>
          <w:szCs w:val="22"/>
        </w:rPr>
      </w:pPr>
      <w:r w:rsidRPr="004E1FB1">
        <w:rPr>
          <w:rStyle w:val="Strong"/>
          <w:rFonts w:ascii="Times New Roman" w:hAnsi="Times New Roman" w:cs="Times New Roman"/>
          <w:b w:val="0"/>
          <w:sz w:val="22"/>
          <w:szCs w:val="22"/>
        </w:rPr>
        <w:t>KPŽND - Kaimo plėtros, žuvininkystės programų ir nacionalinės paramos departamentas</w:t>
      </w:r>
    </w:p>
    <w:p w14:paraId="2A8C67D8" w14:textId="2C037D57" w:rsidR="008F08E0" w:rsidRPr="004E1FB1" w:rsidRDefault="008F08E0" w:rsidP="006106FF">
      <w:pPr>
        <w:spacing w:after="0"/>
        <w:rPr>
          <w:rStyle w:val="Strong"/>
          <w:rFonts w:ascii="Times New Roman" w:hAnsi="Times New Roman" w:cs="Times New Roman"/>
          <w:b w:val="0"/>
          <w:sz w:val="22"/>
          <w:szCs w:val="22"/>
        </w:rPr>
      </w:pPr>
      <w:r w:rsidRPr="004E1FB1">
        <w:rPr>
          <w:rStyle w:val="Strong"/>
          <w:rFonts w:ascii="Times New Roman" w:hAnsi="Times New Roman" w:cs="Times New Roman"/>
          <w:b w:val="0"/>
          <w:sz w:val="22"/>
          <w:szCs w:val="22"/>
        </w:rPr>
        <w:t>RC – V</w:t>
      </w:r>
      <w:r w:rsidR="00312548" w:rsidRPr="004E1FB1">
        <w:rPr>
          <w:rStyle w:val="Strong"/>
          <w:rFonts w:ascii="Times New Roman" w:hAnsi="Times New Roman" w:cs="Times New Roman"/>
          <w:b w:val="0"/>
          <w:sz w:val="22"/>
          <w:szCs w:val="22"/>
        </w:rPr>
        <w:t>Į</w:t>
      </w:r>
      <w:r w:rsidRPr="004E1FB1">
        <w:rPr>
          <w:rStyle w:val="Strong"/>
          <w:rFonts w:ascii="Times New Roman" w:hAnsi="Times New Roman" w:cs="Times New Roman"/>
          <w:b w:val="0"/>
          <w:sz w:val="22"/>
          <w:szCs w:val="22"/>
        </w:rPr>
        <w:t xml:space="preserve"> Registrų centras</w:t>
      </w:r>
    </w:p>
    <w:p w14:paraId="64251FCC" w14:textId="5C2F4AFF" w:rsidR="008F08E0" w:rsidRPr="004E1FB1" w:rsidRDefault="008F08E0" w:rsidP="006106FF">
      <w:pPr>
        <w:spacing w:after="0"/>
        <w:rPr>
          <w:rStyle w:val="Strong"/>
          <w:rFonts w:ascii="Times New Roman" w:hAnsi="Times New Roman" w:cs="Times New Roman"/>
          <w:b w:val="0"/>
          <w:sz w:val="22"/>
          <w:szCs w:val="22"/>
        </w:rPr>
      </w:pPr>
      <w:r w:rsidRPr="004E1FB1">
        <w:rPr>
          <w:rFonts w:ascii="Times New Roman" w:hAnsi="Times New Roman" w:cs="Times New Roman"/>
          <w:bCs/>
          <w:sz w:val="22"/>
          <w:szCs w:val="22"/>
        </w:rPr>
        <w:t xml:space="preserve">VPS AT </w:t>
      </w:r>
      <w:r w:rsidR="004031B5" w:rsidRPr="004E1FB1">
        <w:rPr>
          <w:rFonts w:ascii="Times New Roman" w:hAnsi="Times New Roman" w:cs="Times New Roman"/>
          <w:bCs/>
          <w:sz w:val="22"/>
          <w:szCs w:val="22"/>
        </w:rPr>
        <w:t>–</w:t>
      </w:r>
      <w:r w:rsidRPr="004E1FB1">
        <w:rPr>
          <w:rFonts w:ascii="Times New Roman" w:hAnsi="Times New Roman" w:cs="Times New Roman"/>
          <w:bCs/>
          <w:sz w:val="22"/>
          <w:szCs w:val="22"/>
        </w:rPr>
        <w:t xml:space="preserve"> </w:t>
      </w:r>
      <w:r w:rsidR="004031B5" w:rsidRPr="004E1FB1">
        <w:rPr>
          <w:rFonts w:ascii="Times New Roman" w:hAnsi="Times New Roman" w:cs="Times New Roman"/>
          <w:bCs/>
          <w:sz w:val="22"/>
          <w:szCs w:val="22"/>
        </w:rPr>
        <w:t>Vietos plėtros strategijų administravimo taisyklės</w:t>
      </w:r>
    </w:p>
    <w:p w14:paraId="7F892501" w14:textId="77777777" w:rsidR="006106FF" w:rsidRPr="004E1FB1" w:rsidRDefault="006106FF" w:rsidP="006106FF">
      <w:pPr>
        <w:spacing w:after="0"/>
        <w:rPr>
          <w:rFonts w:ascii="Times New Roman" w:hAnsi="Times New Roman" w:cs="Times New Roman"/>
          <w:bCs/>
          <w:sz w:val="22"/>
          <w:szCs w:val="22"/>
        </w:rPr>
      </w:pPr>
      <w:r w:rsidRPr="004E1FB1">
        <w:rPr>
          <w:rStyle w:val="Strong"/>
          <w:rFonts w:ascii="Times New Roman" w:hAnsi="Times New Roman" w:cs="Times New Roman"/>
          <w:b w:val="0"/>
          <w:sz w:val="22"/>
          <w:szCs w:val="22"/>
        </w:rPr>
        <w:t>ŽŪM  - Žemės ūkio ministerija</w:t>
      </w:r>
    </w:p>
    <w:p w14:paraId="66FD7C83" w14:textId="77777777" w:rsidR="006106FF" w:rsidRPr="004E1FB1" w:rsidRDefault="006106FF">
      <w:pPr>
        <w:rPr>
          <w:rFonts w:ascii="Times New Roman" w:hAnsi="Times New Roman" w:cs="Times New Roman"/>
          <w:sz w:val="22"/>
          <w:szCs w:val="22"/>
        </w:rPr>
      </w:pPr>
    </w:p>
    <w:sectPr w:rsidR="006106FF" w:rsidRPr="004E1FB1">
      <w:headerReference w:type="even" r:id="rId14"/>
      <w:headerReference w:type="default" r:id="rId15"/>
      <w:footerReference w:type="even" r:id="rId16"/>
      <w:footerReference w:type="default" r:id="rId17"/>
      <w:headerReference w:type="first" r:id="rId18"/>
      <w:footerReference w:type="first" r:id="rId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47443" w14:textId="77777777" w:rsidR="00570B35" w:rsidRDefault="00570B35" w:rsidP="00312548">
      <w:pPr>
        <w:spacing w:after="0" w:line="240" w:lineRule="auto"/>
      </w:pPr>
      <w:r>
        <w:separator/>
      </w:r>
    </w:p>
  </w:endnote>
  <w:endnote w:type="continuationSeparator" w:id="0">
    <w:p w14:paraId="3C513F08" w14:textId="77777777" w:rsidR="00570B35" w:rsidRDefault="00570B35" w:rsidP="0031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A6B1" w14:textId="77777777" w:rsidR="00312548" w:rsidRDefault="00312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6DC8" w14:textId="77777777" w:rsidR="00312548" w:rsidRDefault="003125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EEF9" w14:textId="77777777" w:rsidR="00312548" w:rsidRDefault="00312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4EB1C" w14:textId="77777777" w:rsidR="00570B35" w:rsidRDefault="00570B35" w:rsidP="00312548">
      <w:pPr>
        <w:spacing w:after="0" w:line="240" w:lineRule="auto"/>
      </w:pPr>
      <w:r>
        <w:separator/>
      </w:r>
    </w:p>
  </w:footnote>
  <w:footnote w:type="continuationSeparator" w:id="0">
    <w:p w14:paraId="74568512" w14:textId="77777777" w:rsidR="00570B35" w:rsidRDefault="00570B35" w:rsidP="00312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DB2F" w14:textId="77777777" w:rsidR="00312548" w:rsidRDefault="0031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873833"/>
      <w:docPartObj>
        <w:docPartGallery w:val="Page Numbers (Top of Page)"/>
        <w:docPartUnique/>
      </w:docPartObj>
    </w:sdtPr>
    <w:sdtEndPr/>
    <w:sdtContent>
      <w:p w14:paraId="4A7598BA" w14:textId="41507488" w:rsidR="00312548" w:rsidRDefault="00312548">
        <w:pPr>
          <w:pStyle w:val="Header"/>
          <w:jc w:val="center"/>
        </w:pPr>
        <w:r>
          <w:fldChar w:fldCharType="begin"/>
        </w:r>
        <w:r>
          <w:instrText>PAGE   \* MERGEFORMAT</w:instrText>
        </w:r>
        <w:r>
          <w:fldChar w:fldCharType="separate"/>
        </w:r>
        <w:r>
          <w:t>2</w:t>
        </w:r>
        <w:r>
          <w:fldChar w:fldCharType="end"/>
        </w:r>
      </w:p>
    </w:sdtContent>
  </w:sdt>
  <w:p w14:paraId="44301AAE" w14:textId="77777777" w:rsidR="00312548" w:rsidRDefault="00312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40C1" w14:textId="77777777" w:rsidR="00312548" w:rsidRDefault="00312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1C05"/>
    <w:multiLevelType w:val="hybridMultilevel"/>
    <w:tmpl w:val="2F18317A"/>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F730069"/>
    <w:multiLevelType w:val="hybridMultilevel"/>
    <w:tmpl w:val="CDEA27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D9362E"/>
    <w:multiLevelType w:val="hybridMultilevel"/>
    <w:tmpl w:val="5730354A"/>
    <w:lvl w:ilvl="0" w:tplc="F104B6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9525499">
    <w:abstractNumId w:val="0"/>
  </w:num>
  <w:num w:numId="2" w16cid:durableId="1405226338">
    <w:abstractNumId w:val="2"/>
  </w:num>
  <w:num w:numId="3" w16cid:durableId="75328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C9"/>
    <w:rsid w:val="0000251D"/>
    <w:rsid w:val="0005594A"/>
    <w:rsid w:val="0006162A"/>
    <w:rsid w:val="00085F7F"/>
    <w:rsid w:val="000925CE"/>
    <w:rsid w:val="000A5A32"/>
    <w:rsid w:val="000F0B4A"/>
    <w:rsid w:val="00105EFC"/>
    <w:rsid w:val="00117DF6"/>
    <w:rsid w:val="001351BA"/>
    <w:rsid w:val="00173396"/>
    <w:rsid w:val="001B4BA1"/>
    <w:rsid w:val="001B4F62"/>
    <w:rsid w:val="001D418A"/>
    <w:rsid w:val="002274B5"/>
    <w:rsid w:val="002726A4"/>
    <w:rsid w:val="002D4E52"/>
    <w:rsid w:val="002E6D9F"/>
    <w:rsid w:val="002F3260"/>
    <w:rsid w:val="00312548"/>
    <w:rsid w:val="00320808"/>
    <w:rsid w:val="00322ADC"/>
    <w:rsid w:val="00335AC9"/>
    <w:rsid w:val="00361E0C"/>
    <w:rsid w:val="003943BB"/>
    <w:rsid w:val="003A34D8"/>
    <w:rsid w:val="003A3531"/>
    <w:rsid w:val="003C48FE"/>
    <w:rsid w:val="003D59C5"/>
    <w:rsid w:val="003E1429"/>
    <w:rsid w:val="004031B5"/>
    <w:rsid w:val="00441D12"/>
    <w:rsid w:val="0048549F"/>
    <w:rsid w:val="00496FB7"/>
    <w:rsid w:val="004A20CA"/>
    <w:rsid w:val="004C39FE"/>
    <w:rsid w:val="004E1FB1"/>
    <w:rsid w:val="004F070E"/>
    <w:rsid w:val="004F3F46"/>
    <w:rsid w:val="00510AD8"/>
    <w:rsid w:val="005225D8"/>
    <w:rsid w:val="00545D9A"/>
    <w:rsid w:val="00554AF0"/>
    <w:rsid w:val="00564C9C"/>
    <w:rsid w:val="00570B35"/>
    <w:rsid w:val="005A2715"/>
    <w:rsid w:val="005B5BA3"/>
    <w:rsid w:val="005E6207"/>
    <w:rsid w:val="006106FF"/>
    <w:rsid w:val="00634A1B"/>
    <w:rsid w:val="006351FA"/>
    <w:rsid w:val="0063593D"/>
    <w:rsid w:val="006636B0"/>
    <w:rsid w:val="00685411"/>
    <w:rsid w:val="0068732E"/>
    <w:rsid w:val="006D5F0F"/>
    <w:rsid w:val="006D6C77"/>
    <w:rsid w:val="006F60ED"/>
    <w:rsid w:val="00700EAB"/>
    <w:rsid w:val="00705A1F"/>
    <w:rsid w:val="00724646"/>
    <w:rsid w:val="00732D3D"/>
    <w:rsid w:val="0077371B"/>
    <w:rsid w:val="0079193C"/>
    <w:rsid w:val="007945D0"/>
    <w:rsid w:val="007A47A8"/>
    <w:rsid w:val="007C300E"/>
    <w:rsid w:val="007C61DB"/>
    <w:rsid w:val="007E26FE"/>
    <w:rsid w:val="0083105A"/>
    <w:rsid w:val="0084071D"/>
    <w:rsid w:val="00845F49"/>
    <w:rsid w:val="00850E23"/>
    <w:rsid w:val="008A1F7B"/>
    <w:rsid w:val="008A4EF5"/>
    <w:rsid w:val="008B7233"/>
    <w:rsid w:val="008F08E0"/>
    <w:rsid w:val="008F48BE"/>
    <w:rsid w:val="00916A05"/>
    <w:rsid w:val="00964E8B"/>
    <w:rsid w:val="00987716"/>
    <w:rsid w:val="009E4C11"/>
    <w:rsid w:val="00A00645"/>
    <w:rsid w:val="00A0772D"/>
    <w:rsid w:val="00A165C9"/>
    <w:rsid w:val="00A17B9F"/>
    <w:rsid w:val="00A27093"/>
    <w:rsid w:val="00A558EC"/>
    <w:rsid w:val="00A73E09"/>
    <w:rsid w:val="00AA7A19"/>
    <w:rsid w:val="00AB37E2"/>
    <w:rsid w:val="00AB5D9F"/>
    <w:rsid w:val="00AF0215"/>
    <w:rsid w:val="00AF3454"/>
    <w:rsid w:val="00B27A55"/>
    <w:rsid w:val="00B55803"/>
    <w:rsid w:val="00B6775A"/>
    <w:rsid w:val="00B7263C"/>
    <w:rsid w:val="00BE5F7E"/>
    <w:rsid w:val="00C31B42"/>
    <w:rsid w:val="00C72948"/>
    <w:rsid w:val="00C8003A"/>
    <w:rsid w:val="00C954ED"/>
    <w:rsid w:val="00CC7FC0"/>
    <w:rsid w:val="00D2342B"/>
    <w:rsid w:val="00D37278"/>
    <w:rsid w:val="00D511EA"/>
    <w:rsid w:val="00D52B9D"/>
    <w:rsid w:val="00D84E1A"/>
    <w:rsid w:val="00DB645F"/>
    <w:rsid w:val="00E41C9B"/>
    <w:rsid w:val="00E51AD5"/>
    <w:rsid w:val="00E6604A"/>
    <w:rsid w:val="00EA240E"/>
    <w:rsid w:val="00EB7A2F"/>
    <w:rsid w:val="00EC1F43"/>
    <w:rsid w:val="00EE2E42"/>
    <w:rsid w:val="00F44642"/>
    <w:rsid w:val="00F54804"/>
    <w:rsid w:val="00F60DB7"/>
    <w:rsid w:val="00F648B7"/>
    <w:rsid w:val="00F8598D"/>
    <w:rsid w:val="00F963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F9EF"/>
  <w15:chartTrackingRefBased/>
  <w15:docId w15:val="{BADC7E15-216B-4262-A2BB-B5FA24A7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A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A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A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A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A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A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A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A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AC9"/>
    <w:rPr>
      <w:rFonts w:eastAsiaTheme="majorEastAsia" w:cstheme="majorBidi"/>
      <w:color w:val="272727" w:themeColor="text1" w:themeTint="D8"/>
    </w:rPr>
  </w:style>
  <w:style w:type="paragraph" w:styleId="Title">
    <w:name w:val="Title"/>
    <w:basedOn w:val="Normal"/>
    <w:next w:val="Normal"/>
    <w:link w:val="TitleChar"/>
    <w:uiPriority w:val="10"/>
    <w:qFormat/>
    <w:rsid w:val="00335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AC9"/>
    <w:pPr>
      <w:spacing w:before="160"/>
      <w:jc w:val="center"/>
    </w:pPr>
    <w:rPr>
      <w:i/>
      <w:iCs/>
      <w:color w:val="404040" w:themeColor="text1" w:themeTint="BF"/>
    </w:rPr>
  </w:style>
  <w:style w:type="character" w:customStyle="1" w:styleId="QuoteChar">
    <w:name w:val="Quote Char"/>
    <w:basedOn w:val="DefaultParagraphFont"/>
    <w:link w:val="Quote"/>
    <w:uiPriority w:val="29"/>
    <w:rsid w:val="00335AC9"/>
    <w:rPr>
      <w:i/>
      <w:iCs/>
      <w:color w:val="404040" w:themeColor="text1" w:themeTint="BF"/>
    </w:rPr>
  </w:style>
  <w:style w:type="paragraph" w:styleId="ListParagraph">
    <w:name w:val="List Paragraph"/>
    <w:basedOn w:val="Normal"/>
    <w:uiPriority w:val="34"/>
    <w:qFormat/>
    <w:rsid w:val="00335AC9"/>
    <w:pPr>
      <w:ind w:left="720"/>
      <w:contextualSpacing/>
    </w:pPr>
  </w:style>
  <w:style w:type="character" w:styleId="IntenseEmphasis">
    <w:name w:val="Intense Emphasis"/>
    <w:basedOn w:val="DefaultParagraphFont"/>
    <w:uiPriority w:val="21"/>
    <w:qFormat/>
    <w:rsid w:val="00335AC9"/>
    <w:rPr>
      <w:i/>
      <w:iCs/>
      <w:color w:val="0F4761" w:themeColor="accent1" w:themeShade="BF"/>
    </w:rPr>
  </w:style>
  <w:style w:type="paragraph" w:styleId="IntenseQuote">
    <w:name w:val="Intense Quote"/>
    <w:basedOn w:val="Normal"/>
    <w:next w:val="Normal"/>
    <w:link w:val="IntenseQuoteChar"/>
    <w:uiPriority w:val="30"/>
    <w:qFormat/>
    <w:rsid w:val="00335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AC9"/>
    <w:rPr>
      <w:i/>
      <w:iCs/>
      <w:color w:val="0F4761" w:themeColor="accent1" w:themeShade="BF"/>
    </w:rPr>
  </w:style>
  <w:style w:type="character" w:styleId="IntenseReference">
    <w:name w:val="Intense Reference"/>
    <w:basedOn w:val="DefaultParagraphFont"/>
    <w:uiPriority w:val="32"/>
    <w:qFormat/>
    <w:rsid w:val="00335AC9"/>
    <w:rPr>
      <w:b/>
      <w:bCs/>
      <w:smallCaps/>
      <w:color w:val="0F4761" w:themeColor="accent1" w:themeShade="BF"/>
      <w:spacing w:val="5"/>
    </w:rPr>
  </w:style>
  <w:style w:type="character" w:styleId="Hyperlink">
    <w:name w:val="Hyperlink"/>
    <w:rsid w:val="006106FF"/>
    <w:rPr>
      <w:color w:val="0000FF"/>
      <w:u w:val="single"/>
    </w:rPr>
  </w:style>
  <w:style w:type="paragraph" w:styleId="BodyText">
    <w:name w:val="Body Text"/>
    <w:basedOn w:val="Normal"/>
    <w:link w:val="BodyTextChar"/>
    <w:rsid w:val="006106FF"/>
    <w:pPr>
      <w:suppressAutoHyphens/>
      <w:spacing w:after="0" w:line="240" w:lineRule="auto"/>
      <w:jc w:val="center"/>
    </w:pPr>
    <w:rPr>
      <w:rFonts w:ascii="Times New Roman" w:eastAsia="Times New Roman" w:hAnsi="Times New Roman" w:cs="Times New Roman"/>
      <w:kern w:val="0"/>
      <w:szCs w:val="20"/>
      <w:lang w:eastAsia="zh-CN"/>
      <w14:ligatures w14:val="none"/>
    </w:rPr>
  </w:style>
  <w:style w:type="character" w:customStyle="1" w:styleId="BodyTextChar">
    <w:name w:val="Body Text Char"/>
    <w:basedOn w:val="DefaultParagraphFont"/>
    <w:link w:val="BodyText"/>
    <w:rsid w:val="006106FF"/>
    <w:rPr>
      <w:rFonts w:ascii="Times New Roman" w:eastAsia="Times New Roman" w:hAnsi="Times New Roman" w:cs="Times New Roman"/>
      <w:kern w:val="0"/>
      <w:szCs w:val="20"/>
      <w:lang w:eastAsia="zh-CN"/>
      <w14:ligatures w14:val="none"/>
    </w:rPr>
  </w:style>
  <w:style w:type="paragraph" w:customStyle="1" w:styleId="Virsus">
    <w:name w:val="Virsus"/>
    <w:basedOn w:val="Normal"/>
    <w:rsid w:val="006106FF"/>
    <w:pPr>
      <w:suppressAutoHyphens/>
      <w:spacing w:before="120" w:after="0" w:line="240" w:lineRule="auto"/>
      <w:jc w:val="center"/>
    </w:pPr>
    <w:rPr>
      <w:rFonts w:ascii="Times New Roman" w:eastAsia="Times New Roman" w:hAnsi="Times New Roman" w:cs="Times New Roman"/>
      <w:b/>
      <w:bCs/>
      <w:caps/>
      <w:kern w:val="0"/>
      <w:lang w:eastAsia="zh-CN"/>
      <w14:ligatures w14:val="none"/>
    </w:rPr>
  </w:style>
  <w:style w:type="character" w:styleId="Strong">
    <w:name w:val="Strong"/>
    <w:uiPriority w:val="22"/>
    <w:qFormat/>
    <w:rsid w:val="006106FF"/>
    <w:rPr>
      <w:b/>
      <w:bCs/>
    </w:rPr>
  </w:style>
  <w:style w:type="paragraph" w:styleId="Revision">
    <w:name w:val="Revision"/>
    <w:hidden/>
    <w:uiPriority w:val="99"/>
    <w:semiHidden/>
    <w:rsid w:val="007A47A8"/>
    <w:pPr>
      <w:spacing w:after="0" w:line="240" w:lineRule="auto"/>
    </w:pPr>
  </w:style>
  <w:style w:type="character" w:styleId="CommentReference">
    <w:name w:val="annotation reference"/>
    <w:basedOn w:val="DefaultParagraphFont"/>
    <w:uiPriority w:val="99"/>
    <w:semiHidden/>
    <w:unhideWhenUsed/>
    <w:rsid w:val="007A47A8"/>
    <w:rPr>
      <w:sz w:val="16"/>
      <w:szCs w:val="16"/>
    </w:rPr>
  </w:style>
  <w:style w:type="paragraph" w:styleId="CommentText">
    <w:name w:val="annotation text"/>
    <w:basedOn w:val="Normal"/>
    <w:link w:val="CommentTextChar"/>
    <w:uiPriority w:val="99"/>
    <w:unhideWhenUsed/>
    <w:rsid w:val="007A47A8"/>
    <w:pPr>
      <w:spacing w:line="240" w:lineRule="auto"/>
    </w:pPr>
    <w:rPr>
      <w:sz w:val="20"/>
      <w:szCs w:val="20"/>
    </w:rPr>
  </w:style>
  <w:style w:type="character" w:customStyle="1" w:styleId="CommentTextChar">
    <w:name w:val="Comment Text Char"/>
    <w:basedOn w:val="DefaultParagraphFont"/>
    <w:link w:val="CommentText"/>
    <w:uiPriority w:val="99"/>
    <w:rsid w:val="007A47A8"/>
    <w:rPr>
      <w:sz w:val="20"/>
      <w:szCs w:val="20"/>
    </w:rPr>
  </w:style>
  <w:style w:type="paragraph" w:styleId="CommentSubject">
    <w:name w:val="annotation subject"/>
    <w:basedOn w:val="CommentText"/>
    <w:next w:val="CommentText"/>
    <w:link w:val="CommentSubjectChar"/>
    <w:uiPriority w:val="99"/>
    <w:semiHidden/>
    <w:unhideWhenUsed/>
    <w:rsid w:val="007A47A8"/>
    <w:rPr>
      <w:b/>
      <w:bCs/>
    </w:rPr>
  </w:style>
  <w:style w:type="character" w:customStyle="1" w:styleId="CommentSubjectChar">
    <w:name w:val="Comment Subject Char"/>
    <w:basedOn w:val="CommentTextChar"/>
    <w:link w:val="CommentSubject"/>
    <w:uiPriority w:val="99"/>
    <w:semiHidden/>
    <w:rsid w:val="007A47A8"/>
    <w:rPr>
      <w:b/>
      <w:bCs/>
      <w:sz w:val="20"/>
      <w:szCs w:val="20"/>
    </w:rPr>
  </w:style>
  <w:style w:type="character" w:styleId="UnresolvedMention">
    <w:name w:val="Unresolved Mention"/>
    <w:basedOn w:val="DefaultParagraphFont"/>
    <w:uiPriority w:val="99"/>
    <w:semiHidden/>
    <w:unhideWhenUsed/>
    <w:rsid w:val="003A34D8"/>
    <w:rPr>
      <w:color w:val="605E5C"/>
      <w:shd w:val="clear" w:color="auto" w:fill="E1DFDD"/>
    </w:rPr>
  </w:style>
  <w:style w:type="paragraph" w:styleId="Header">
    <w:name w:val="header"/>
    <w:basedOn w:val="Normal"/>
    <w:link w:val="HeaderChar"/>
    <w:uiPriority w:val="99"/>
    <w:unhideWhenUsed/>
    <w:rsid w:val="00312548"/>
    <w:pPr>
      <w:tabs>
        <w:tab w:val="center" w:pos="4819"/>
        <w:tab w:val="right" w:pos="9638"/>
      </w:tabs>
      <w:spacing w:after="0" w:line="240" w:lineRule="auto"/>
    </w:pPr>
  </w:style>
  <w:style w:type="character" w:customStyle="1" w:styleId="HeaderChar">
    <w:name w:val="Header Char"/>
    <w:basedOn w:val="DefaultParagraphFont"/>
    <w:link w:val="Header"/>
    <w:uiPriority w:val="99"/>
    <w:rsid w:val="00312548"/>
  </w:style>
  <w:style w:type="paragraph" w:styleId="Footer">
    <w:name w:val="footer"/>
    <w:basedOn w:val="Normal"/>
    <w:link w:val="FooterChar"/>
    <w:uiPriority w:val="99"/>
    <w:unhideWhenUsed/>
    <w:rsid w:val="00312548"/>
    <w:pPr>
      <w:tabs>
        <w:tab w:val="center" w:pos="4819"/>
        <w:tab w:val="right" w:pos="9638"/>
      </w:tabs>
      <w:spacing w:after="0" w:line="240" w:lineRule="auto"/>
    </w:pPr>
  </w:style>
  <w:style w:type="character" w:customStyle="1" w:styleId="FooterChar">
    <w:name w:val="Footer Char"/>
    <w:basedOn w:val="DefaultParagraphFont"/>
    <w:link w:val="Footer"/>
    <w:uiPriority w:val="99"/>
    <w:rsid w:val="00312548"/>
  </w:style>
  <w:style w:type="character" w:styleId="FollowedHyperlink">
    <w:name w:val="FollowedHyperlink"/>
    <w:basedOn w:val="DefaultParagraphFont"/>
    <w:uiPriority w:val="99"/>
    <w:semiHidden/>
    <w:unhideWhenUsed/>
    <w:rsid w:val="004E1F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mazuvininkystei.lt" TargetMode="External"/><Relationship Id="rId13" Type="http://schemas.openxmlformats.org/officeDocument/2006/relationships/hyperlink" Target="https://paramazuvininkystei.lt/zuvininkystes-vietos-veiklos-grup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aramazuvininkystei.lt/zuvininkystes-vietos-veiklos-grup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cbfa4c4011e711ee9f7ec2ffce8b47bc/as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tar.lt/portal/lt/legalAct/ebf5be90959511ed8df094f359a60216"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aramazuvininkystei.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A866-4979-4A79-823D-1FCE15002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6480</Words>
  <Characters>3694</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NMA</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Kerdokienė</dc:creator>
  <cp:keywords/>
  <dc:description/>
  <cp:lastModifiedBy>Reda Kerdokienė</cp:lastModifiedBy>
  <cp:revision>2</cp:revision>
  <dcterms:created xsi:type="dcterms:W3CDTF">2026-04-28T11:49:00Z</dcterms:created>
  <dcterms:modified xsi:type="dcterms:W3CDTF">2026-04-28T11:49:00Z</dcterms:modified>
</cp:coreProperties>
</file>