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C2628" w14:textId="0C4B6069" w:rsidR="00AE1ECB" w:rsidRPr="0053641B" w:rsidRDefault="00AE1ECB" w:rsidP="00AE1ECB">
      <w:pPr>
        <w:rPr>
          <w:i/>
          <w:szCs w:val="24"/>
        </w:rPr>
      </w:pPr>
      <w:r w:rsidRPr="0053641B">
        <w:rPr>
          <w:i/>
          <w:szCs w:val="24"/>
        </w:rPr>
        <w:t xml:space="preserve">Aktuali redakcija nuo </w:t>
      </w:r>
      <w:r w:rsidR="004D35E3" w:rsidRPr="0053641B">
        <w:rPr>
          <w:i/>
          <w:szCs w:val="24"/>
        </w:rPr>
        <w:t>202</w:t>
      </w:r>
      <w:r w:rsidR="00FB2E58" w:rsidRPr="0053641B">
        <w:rPr>
          <w:i/>
          <w:szCs w:val="24"/>
        </w:rPr>
        <w:t>3</w:t>
      </w:r>
      <w:r w:rsidR="004D35E3" w:rsidRPr="0053641B">
        <w:rPr>
          <w:i/>
          <w:szCs w:val="24"/>
        </w:rPr>
        <w:t xml:space="preserve"> </w:t>
      </w:r>
      <w:r w:rsidRPr="0053641B">
        <w:rPr>
          <w:i/>
          <w:szCs w:val="24"/>
        </w:rPr>
        <w:t xml:space="preserve">m. </w:t>
      </w:r>
      <w:r w:rsidR="00FB2E58" w:rsidRPr="0053641B">
        <w:rPr>
          <w:i/>
          <w:szCs w:val="24"/>
        </w:rPr>
        <w:t>birželio</w:t>
      </w:r>
      <w:r w:rsidR="00A96558" w:rsidRPr="0053641B">
        <w:rPr>
          <w:i/>
          <w:szCs w:val="24"/>
        </w:rPr>
        <w:t xml:space="preserve"> </w:t>
      </w:r>
      <w:r w:rsidR="0053641B" w:rsidRPr="0053641B">
        <w:rPr>
          <w:i/>
          <w:szCs w:val="24"/>
        </w:rPr>
        <w:t>14</w:t>
      </w:r>
      <w:r w:rsidR="00FB2E58" w:rsidRPr="0053641B">
        <w:rPr>
          <w:i/>
          <w:szCs w:val="24"/>
        </w:rPr>
        <w:t xml:space="preserve"> </w:t>
      </w:r>
      <w:r w:rsidRPr="0053641B">
        <w:rPr>
          <w:i/>
          <w:szCs w:val="24"/>
        </w:rPr>
        <w:t xml:space="preserve">d. </w:t>
      </w:r>
    </w:p>
    <w:p w14:paraId="33A0BCB3" w14:textId="77777777" w:rsidR="000019F2" w:rsidRPr="0053641B" w:rsidRDefault="000019F2" w:rsidP="00AE1ECB">
      <w:pPr>
        <w:rPr>
          <w:i/>
          <w:szCs w:val="24"/>
        </w:rPr>
      </w:pPr>
    </w:p>
    <w:p w14:paraId="3873F5B8" w14:textId="77777777" w:rsidR="00AE1ECB" w:rsidRPr="0053641B" w:rsidRDefault="00AE1ECB" w:rsidP="00AE1ECB">
      <w:pPr>
        <w:ind w:left="5940"/>
        <w:jc w:val="center"/>
        <w:rPr>
          <w:szCs w:val="24"/>
        </w:rPr>
      </w:pPr>
    </w:p>
    <w:p w14:paraId="53A673C0" w14:textId="77777777" w:rsidR="00DD2A47" w:rsidRPr="0053641B" w:rsidRDefault="00DD2A47" w:rsidP="005D6DE3">
      <w:pPr>
        <w:ind w:left="5940"/>
        <w:rPr>
          <w:szCs w:val="24"/>
        </w:rPr>
      </w:pPr>
      <w:r w:rsidRPr="0053641B">
        <w:rPr>
          <w:szCs w:val="24"/>
        </w:rPr>
        <w:t>PATVIRTINTA</w:t>
      </w:r>
    </w:p>
    <w:p w14:paraId="33B379C6" w14:textId="77777777" w:rsidR="00DD2A47" w:rsidRPr="0053641B" w:rsidRDefault="00DD2A47" w:rsidP="005D6DE3">
      <w:pPr>
        <w:ind w:left="5940"/>
        <w:rPr>
          <w:szCs w:val="24"/>
        </w:rPr>
      </w:pPr>
      <w:r w:rsidRPr="0053641B">
        <w:rPr>
          <w:szCs w:val="24"/>
        </w:rPr>
        <w:t>Nacionalinės mokėjimo agentūros</w:t>
      </w:r>
    </w:p>
    <w:p w14:paraId="07535F6C" w14:textId="77777777" w:rsidR="00DD2A47" w:rsidRPr="0053641B" w:rsidRDefault="00DD2A47" w:rsidP="005D6DE3">
      <w:pPr>
        <w:ind w:left="5940"/>
        <w:rPr>
          <w:szCs w:val="24"/>
        </w:rPr>
      </w:pPr>
      <w:r w:rsidRPr="0053641B">
        <w:rPr>
          <w:szCs w:val="24"/>
        </w:rPr>
        <w:t xml:space="preserve">prie Žemės ūkio ministerijos </w:t>
      </w:r>
    </w:p>
    <w:p w14:paraId="24807872" w14:textId="77777777" w:rsidR="006266C9" w:rsidRPr="0053641B" w:rsidRDefault="00DD2A47" w:rsidP="006266C9">
      <w:pPr>
        <w:ind w:left="5940"/>
        <w:rPr>
          <w:szCs w:val="24"/>
        </w:rPr>
      </w:pPr>
      <w:r w:rsidRPr="0053641B">
        <w:rPr>
          <w:szCs w:val="24"/>
        </w:rPr>
        <w:t xml:space="preserve">direktoriaus </w:t>
      </w:r>
      <w:r w:rsidR="006266C9" w:rsidRPr="0053641B">
        <w:rPr>
          <w:szCs w:val="24"/>
        </w:rPr>
        <w:t>2008 m. kovo 17 d.</w:t>
      </w:r>
    </w:p>
    <w:p w14:paraId="6F996874" w14:textId="77777777" w:rsidR="006266C9" w:rsidRPr="0053641B" w:rsidRDefault="006266C9" w:rsidP="006266C9">
      <w:pPr>
        <w:ind w:left="5940"/>
        <w:rPr>
          <w:szCs w:val="24"/>
        </w:rPr>
      </w:pPr>
      <w:r w:rsidRPr="0053641B">
        <w:rPr>
          <w:szCs w:val="24"/>
        </w:rPr>
        <w:t xml:space="preserve">įsakymu Nr. BR1-189 </w:t>
      </w:r>
    </w:p>
    <w:p w14:paraId="6B492F70" w14:textId="494D0A77" w:rsidR="000B4A4C" w:rsidRPr="0053641B" w:rsidRDefault="000B4A4C" w:rsidP="000B4A4C">
      <w:pPr>
        <w:tabs>
          <w:tab w:val="left" w:pos="9240"/>
        </w:tabs>
        <w:ind w:left="5954"/>
        <w:rPr>
          <w:bCs/>
          <w:szCs w:val="24"/>
        </w:rPr>
      </w:pPr>
      <w:r w:rsidRPr="0053641B">
        <w:rPr>
          <w:bCs/>
          <w:szCs w:val="24"/>
        </w:rPr>
        <w:t xml:space="preserve">(Nacionalinės mokėjimo agentūros prie Žemės ūkio ministerijos direktoriaus 2020 m. </w:t>
      </w:r>
      <w:r w:rsidR="00601623" w:rsidRPr="0053641B">
        <w:rPr>
          <w:bCs/>
          <w:szCs w:val="24"/>
        </w:rPr>
        <w:t>liepos 30</w:t>
      </w:r>
      <w:r w:rsidR="000019F2" w:rsidRPr="0053641B">
        <w:rPr>
          <w:bCs/>
          <w:szCs w:val="24"/>
        </w:rPr>
        <w:t xml:space="preserve"> </w:t>
      </w:r>
      <w:r w:rsidR="00601623" w:rsidRPr="0053641B">
        <w:rPr>
          <w:bCs/>
          <w:szCs w:val="24"/>
        </w:rPr>
        <w:t>d.</w:t>
      </w:r>
      <w:r w:rsidR="000019F2" w:rsidRPr="0053641B">
        <w:rPr>
          <w:bCs/>
          <w:szCs w:val="24"/>
        </w:rPr>
        <w:t xml:space="preserve"> </w:t>
      </w:r>
      <w:r w:rsidRPr="0053641B">
        <w:rPr>
          <w:bCs/>
          <w:szCs w:val="24"/>
        </w:rPr>
        <w:t>įsakymo Nr. BR1-</w:t>
      </w:r>
      <w:r w:rsidR="00601623" w:rsidRPr="0053641B">
        <w:rPr>
          <w:bCs/>
          <w:szCs w:val="24"/>
        </w:rPr>
        <w:t>299</w:t>
      </w:r>
      <w:r w:rsidRPr="0053641B">
        <w:rPr>
          <w:bCs/>
          <w:szCs w:val="24"/>
        </w:rPr>
        <w:t xml:space="preserve"> redakcija)</w:t>
      </w:r>
    </w:p>
    <w:p w14:paraId="71ADBAEB" w14:textId="77777777" w:rsidR="000B4A4C" w:rsidRPr="0053641B" w:rsidRDefault="000B4A4C" w:rsidP="00B12011">
      <w:pPr>
        <w:ind w:left="5940"/>
        <w:rPr>
          <w:szCs w:val="24"/>
        </w:rPr>
      </w:pPr>
    </w:p>
    <w:p w14:paraId="30E8C47B" w14:textId="77777777" w:rsidR="005D6DE3" w:rsidRPr="0053641B" w:rsidRDefault="005D6DE3" w:rsidP="005D6DE3">
      <w:pPr>
        <w:jc w:val="both"/>
        <w:rPr>
          <w:szCs w:val="24"/>
        </w:rPr>
      </w:pPr>
    </w:p>
    <w:p w14:paraId="6CC666F1" w14:textId="77777777" w:rsidR="003C5980" w:rsidRPr="0053641B" w:rsidRDefault="00A36960" w:rsidP="003E3A71">
      <w:pPr>
        <w:pStyle w:val="Heading4"/>
        <w:rPr>
          <w:szCs w:val="24"/>
        </w:rPr>
      </w:pPr>
      <w:r w:rsidRPr="0053641B">
        <w:rPr>
          <w:szCs w:val="24"/>
        </w:rPr>
        <w:t>nacionalinės mokėjimo agentūros prie žemės ūkio m</w:t>
      </w:r>
      <w:r w:rsidR="000367DA" w:rsidRPr="0053641B">
        <w:rPr>
          <w:szCs w:val="24"/>
        </w:rPr>
        <w:t>i</w:t>
      </w:r>
      <w:r w:rsidRPr="0053641B">
        <w:rPr>
          <w:szCs w:val="24"/>
        </w:rPr>
        <w:t>nisterijos darbuotoj</w:t>
      </w:r>
      <w:r w:rsidR="0097712B" w:rsidRPr="0053641B">
        <w:rPr>
          <w:szCs w:val="24"/>
        </w:rPr>
        <w:t>O</w:t>
      </w:r>
      <w:r w:rsidRPr="0053641B">
        <w:rPr>
          <w:szCs w:val="24"/>
        </w:rPr>
        <w:t xml:space="preserve"> </w:t>
      </w:r>
      <w:r w:rsidR="000F006B" w:rsidRPr="0053641B">
        <w:rPr>
          <w:szCs w:val="24"/>
        </w:rPr>
        <w:t>ETIKOS TAISYKLĖS</w:t>
      </w:r>
    </w:p>
    <w:p w14:paraId="1268179A" w14:textId="77777777" w:rsidR="003E3A71" w:rsidRPr="0053641B" w:rsidRDefault="003E3A71" w:rsidP="005D6DE3">
      <w:pPr>
        <w:jc w:val="both"/>
        <w:rPr>
          <w:szCs w:val="24"/>
        </w:rPr>
      </w:pPr>
    </w:p>
    <w:p w14:paraId="3E5E1FB9" w14:textId="77777777" w:rsidR="00AD0FF2" w:rsidRPr="0053641B" w:rsidRDefault="00A36960" w:rsidP="00D03183">
      <w:pPr>
        <w:pStyle w:val="Heading4"/>
        <w:rPr>
          <w:szCs w:val="24"/>
        </w:rPr>
      </w:pPr>
      <w:r w:rsidRPr="0053641B">
        <w:rPr>
          <w:szCs w:val="24"/>
        </w:rPr>
        <w:t>I</w:t>
      </w:r>
      <w:r w:rsidR="00AD0FF2" w:rsidRPr="0053641B">
        <w:rPr>
          <w:szCs w:val="24"/>
        </w:rPr>
        <w:t xml:space="preserve"> SKYRIUS</w:t>
      </w:r>
    </w:p>
    <w:p w14:paraId="3BF3DF90" w14:textId="77777777" w:rsidR="00A36960" w:rsidRPr="0053641B" w:rsidRDefault="00A36960" w:rsidP="005D6DE3">
      <w:pPr>
        <w:jc w:val="center"/>
        <w:rPr>
          <w:b/>
          <w:szCs w:val="24"/>
        </w:rPr>
      </w:pPr>
      <w:r w:rsidRPr="0053641B">
        <w:rPr>
          <w:b/>
          <w:szCs w:val="24"/>
        </w:rPr>
        <w:t>BENDROSIOS NUOSTATOS</w:t>
      </w:r>
    </w:p>
    <w:p w14:paraId="15D46B9C" w14:textId="77777777" w:rsidR="003C5980" w:rsidRPr="0053641B" w:rsidRDefault="003C5980" w:rsidP="005D6DE3">
      <w:pPr>
        <w:jc w:val="both"/>
        <w:rPr>
          <w:szCs w:val="24"/>
        </w:rPr>
      </w:pPr>
    </w:p>
    <w:p w14:paraId="1131006A" w14:textId="77777777" w:rsidR="003E3A71" w:rsidRPr="0053641B" w:rsidRDefault="00A36960" w:rsidP="00170BAD">
      <w:pPr>
        <w:pStyle w:val="ListParagraph"/>
        <w:tabs>
          <w:tab w:val="left" w:pos="851"/>
        </w:tabs>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 xml:space="preserve">1. </w:t>
      </w:r>
      <w:r w:rsidR="00BB4707" w:rsidRPr="0053641B">
        <w:rPr>
          <w:rFonts w:ascii="Times New Roman" w:hAnsi="Times New Roman" w:cs="Times New Roman"/>
          <w:sz w:val="24"/>
          <w:szCs w:val="24"/>
        </w:rPr>
        <w:t>Nacionalinės mokėjimo agentūros prie Žemės ūkio ministerijos darbuotojo</w:t>
      </w:r>
      <w:r w:rsidR="00310702" w:rsidRPr="0053641B">
        <w:rPr>
          <w:rFonts w:ascii="Times New Roman" w:hAnsi="Times New Roman" w:cs="Times New Roman"/>
          <w:sz w:val="24"/>
          <w:szCs w:val="24"/>
        </w:rPr>
        <w:t xml:space="preserve"> </w:t>
      </w:r>
      <w:r w:rsidR="000B4A4C" w:rsidRPr="0053641B">
        <w:rPr>
          <w:rFonts w:ascii="Times New Roman" w:hAnsi="Times New Roman" w:cs="Times New Roman"/>
          <w:sz w:val="24"/>
          <w:szCs w:val="24"/>
        </w:rPr>
        <w:t>etikos taisykl</w:t>
      </w:r>
      <w:r w:rsidR="000B1801" w:rsidRPr="0053641B">
        <w:rPr>
          <w:rFonts w:ascii="Times New Roman" w:hAnsi="Times New Roman" w:cs="Times New Roman"/>
          <w:sz w:val="24"/>
          <w:szCs w:val="24"/>
        </w:rPr>
        <w:t>ių</w:t>
      </w:r>
      <w:r w:rsidR="00BB4707" w:rsidRPr="0053641B">
        <w:rPr>
          <w:rFonts w:ascii="Times New Roman" w:hAnsi="Times New Roman" w:cs="Times New Roman"/>
          <w:sz w:val="24"/>
          <w:szCs w:val="24"/>
        </w:rPr>
        <w:t xml:space="preserve"> (toliau – </w:t>
      </w:r>
      <w:r w:rsidR="000B4A4C" w:rsidRPr="0053641B">
        <w:rPr>
          <w:rFonts w:ascii="Times New Roman" w:hAnsi="Times New Roman" w:cs="Times New Roman"/>
          <w:sz w:val="24"/>
          <w:szCs w:val="24"/>
        </w:rPr>
        <w:t>Etikos taisyklės</w:t>
      </w:r>
      <w:r w:rsidR="00310702" w:rsidRPr="0053641B">
        <w:rPr>
          <w:rFonts w:ascii="Times New Roman" w:hAnsi="Times New Roman" w:cs="Times New Roman"/>
          <w:sz w:val="24"/>
          <w:szCs w:val="24"/>
        </w:rPr>
        <w:t>)</w:t>
      </w:r>
      <w:r w:rsidR="00BB4707" w:rsidRPr="0053641B">
        <w:rPr>
          <w:rFonts w:ascii="Times New Roman" w:hAnsi="Times New Roman" w:cs="Times New Roman"/>
          <w:sz w:val="24"/>
          <w:szCs w:val="24"/>
        </w:rPr>
        <w:t xml:space="preserve"> paskirtis – apibrėžti </w:t>
      </w:r>
      <w:r w:rsidR="00F33439" w:rsidRPr="0053641B">
        <w:rPr>
          <w:rFonts w:ascii="Times New Roman" w:hAnsi="Times New Roman" w:cs="Times New Roman"/>
          <w:sz w:val="24"/>
          <w:szCs w:val="24"/>
        </w:rPr>
        <w:t xml:space="preserve">Nacionalinės mokėjimo agentūros prie Žemės ūkio ministerijos (toliau – </w:t>
      </w:r>
      <w:r w:rsidR="00CC0F90" w:rsidRPr="0053641B">
        <w:rPr>
          <w:rFonts w:ascii="Times New Roman" w:hAnsi="Times New Roman" w:cs="Times New Roman"/>
          <w:sz w:val="24"/>
          <w:szCs w:val="24"/>
        </w:rPr>
        <w:t>NMA</w:t>
      </w:r>
      <w:r w:rsidR="00F33439" w:rsidRPr="0053641B">
        <w:rPr>
          <w:rFonts w:ascii="Times New Roman" w:hAnsi="Times New Roman" w:cs="Times New Roman"/>
          <w:sz w:val="24"/>
          <w:szCs w:val="24"/>
        </w:rPr>
        <w:t>) valstybės tarnautojų ir darbuotojų, dirbančių pagal darbo sutartis</w:t>
      </w:r>
      <w:r w:rsidR="008629CF" w:rsidRPr="0053641B">
        <w:rPr>
          <w:rFonts w:ascii="Times New Roman" w:hAnsi="Times New Roman" w:cs="Times New Roman"/>
          <w:sz w:val="24"/>
          <w:szCs w:val="24"/>
        </w:rPr>
        <w:t xml:space="preserve"> (toliau – darbuotojai)</w:t>
      </w:r>
      <w:r w:rsidR="000019F2" w:rsidRPr="0053641B">
        <w:rPr>
          <w:rFonts w:ascii="Times New Roman" w:hAnsi="Times New Roman" w:cs="Times New Roman"/>
          <w:sz w:val="24"/>
          <w:szCs w:val="24"/>
        </w:rPr>
        <w:t>,</w:t>
      </w:r>
      <w:r w:rsidR="0005761D" w:rsidRPr="0053641B">
        <w:rPr>
          <w:rFonts w:ascii="Times New Roman" w:hAnsi="Times New Roman" w:cs="Times New Roman"/>
          <w:sz w:val="24"/>
          <w:szCs w:val="24"/>
        </w:rPr>
        <w:t xml:space="preserve"> </w:t>
      </w:r>
      <w:r w:rsidR="00F33439" w:rsidRPr="0053641B">
        <w:rPr>
          <w:rFonts w:ascii="Times New Roman" w:hAnsi="Times New Roman" w:cs="Times New Roman"/>
          <w:sz w:val="24"/>
          <w:szCs w:val="24"/>
        </w:rPr>
        <w:t xml:space="preserve">etikos ir etiško elgesio normas, kurių pagrindu užtikrinamas konstitucinio valdžios įstaigų </w:t>
      </w:r>
      <w:r w:rsidR="00091107" w:rsidRPr="0053641B">
        <w:rPr>
          <w:rFonts w:ascii="Times New Roman" w:hAnsi="Times New Roman" w:cs="Times New Roman"/>
          <w:sz w:val="24"/>
          <w:szCs w:val="24"/>
        </w:rPr>
        <w:t xml:space="preserve">tarnavimo žmonėms principas, tobulinama korupcinių nusižengimų prevencija, stiprinamas </w:t>
      </w:r>
      <w:r w:rsidR="00CC0F90" w:rsidRPr="0053641B">
        <w:rPr>
          <w:rFonts w:ascii="Times New Roman" w:hAnsi="Times New Roman" w:cs="Times New Roman"/>
          <w:sz w:val="24"/>
          <w:szCs w:val="24"/>
        </w:rPr>
        <w:t>NMA</w:t>
      </w:r>
      <w:r w:rsidR="00091107" w:rsidRPr="0053641B">
        <w:rPr>
          <w:rFonts w:ascii="Times New Roman" w:hAnsi="Times New Roman" w:cs="Times New Roman"/>
          <w:sz w:val="24"/>
          <w:szCs w:val="24"/>
        </w:rPr>
        <w:t xml:space="preserve"> darbuotojų nepriklausomumas, autoritetas, skatinama atsakomybė už savo veiksmus, ugdoma pagarba bendradarbiams ir kitiems asmenims, didinamas </w:t>
      </w:r>
      <w:r w:rsidR="00CC0F90" w:rsidRPr="0053641B">
        <w:rPr>
          <w:rFonts w:ascii="Times New Roman" w:hAnsi="Times New Roman" w:cs="Times New Roman"/>
          <w:sz w:val="24"/>
          <w:szCs w:val="24"/>
        </w:rPr>
        <w:t>NMA</w:t>
      </w:r>
      <w:r w:rsidR="00091107" w:rsidRPr="0053641B">
        <w:rPr>
          <w:rFonts w:ascii="Times New Roman" w:hAnsi="Times New Roman" w:cs="Times New Roman"/>
          <w:sz w:val="24"/>
          <w:szCs w:val="24"/>
        </w:rPr>
        <w:t xml:space="preserve"> autoritetas visuomenėje ir formuojamas teigiamas valstybinės valdžios įvaizdis, užkertamas kelias atsirasti ir plisti korupcijai.</w:t>
      </w:r>
      <w:r w:rsidR="00162B23" w:rsidRPr="0053641B">
        <w:rPr>
          <w:rFonts w:ascii="Times New Roman" w:hAnsi="Times New Roman" w:cs="Times New Roman"/>
          <w:sz w:val="24"/>
          <w:szCs w:val="24"/>
        </w:rPr>
        <w:t xml:space="preserve"> </w:t>
      </w:r>
    </w:p>
    <w:p w14:paraId="1FE99397" w14:textId="77777777" w:rsidR="00175AF0" w:rsidRPr="0053641B" w:rsidRDefault="000B4A4C" w:rsidP="0005761D">
      <w:pPr>
        <w:pStyle w:val="ListParagraph"/>
        <w:tabs>
          <w:tab w:val="left" w:pos="851"/>
        </w:tabs>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 xml:space="preserve">Etikos taisyklių </w:t>
      </w:r>
      <w:r w:rsidR="00113B96" w:rsidRPr="0053641B">
        <w:rPr>
          <w:rFonts w:ascii="Times New Roman" w:hAnsi="Times New Roman" w:cs="Times New Roman"/>
          <w:sz w:val="24"/>
          <w:szCs w:val="24"/>
        </w:rPr>
        <w:t xml:space="preserve">tikslas – </w:t>
      </w:r>
      <w:r w:rsidR="007664DA" w:rsidRPr="0053641B">
        <w:rPr>
          <w:rFonts w:ascii="Times New Roman" w:hAnsi="Times New Roman" w:cs="Times New Roman"/>
          <w:sz w:val="24"/>
          <w:szCs w:val="24"/>
        </w:rPr>
        <w:t xml:space="preserve">kurti kūrybišką ir geranorišką darbo aplinką, ugdyti tinkamus bei efektyvius </w:t>
      </w:r>
      <w:r w:rsidR="00E63ADA" w:rsidRPr="0053641B">
        <w:rPr>
          <w:rFonts w:ascii="Times New Roman" w:hAnsi="Times New Roman" w:cs="Times New Roman"/>
          <w:sz w:val="24"/>
          <w:szCs w:val="24"/>
        </w:rPr>
        <w:t xml:space="preserve">NMA </w:t>
      </w:r>
      <w:r w:rsidR="007664DA" w:rsidRPr="0053641B">
        <w:rPr>
          <w:rFonts w:ascii="Times New Roman" w:hAnsi="Times New Roman" w:cs="Times New Roman"/>
          <w:sz w:val="24"/>
          <w:szCs w:val="24"/>
        </w:rPr>
        <w:t xml:space="preserve">darbuotojų tarpusavio ryšius, pagarbius santykius su pareiškėjais ir paramos gavėjais, didinti </w:t>
      </w:r>
      <w:r w:rsidR="00310702" w:rsidRPr="0053641B">
        <w:rPr>
          <w:rFonts w:ascii="Times New Roman" w:hAnsi="Times New Roman" w:cs="Times New Roman"/>
          <w:sz w:val="24"/>
          <w:szCs w:val="24"/>
        </w:rPr>
        <w:t>NMA</w:t>
      </w:r>
      <w:r w:rsidR="007664DA" w:rsidRPr="0053641B">
        <w:rPr>
          <w:rFonts w:ascii="Times New Roman" w:hAnsi="Times New Roman" w:cs="Times New Roman"/>
          <w:sz w:val="24"/>
          <w:szCs w:val="24"/>
        </w:rPr>
        <w:t xml:space="preserve"> darbuotojų autoritetą visuomenėje bei pareiškėjų ir paramos gavėjų pasitikėjimą </w:t>
      </w:r>
      <w:r w:rsidR="00310702" w:rsidRPr="0053641B">
        <w:rPr>
          <w:rFonts w:ascii="Times New Roman" w:hAnsi="Times New Roman" w:cs="Times New Roman"/>
          <w:sz w:val="24"/>
          <w:szCs w:val="24"/>
        </w:rPr>
        <w:t>NMA</w:t>
      </w:r>
      <w:r w:rsidR="007664DA" w:rsidRPr="0053641B">
        <w:rPr>
          <w:rFonts w:ascii="Times New Roman" w:hAnsi="Times New Roman" w:cs="Times New Roman"/>
          <w:sz w:val="24"/>
          <w:szCs w:val="24"/>
        </w:rPr>
        <w:t>.</w:t>
      </w:r>
      <w:r w:rsidR="007664DA" w:rsidRPr="0053641B">
        <w:rPr>
          <w:rFonts w:ascii="Times New Roman" w:hAnsi="Times New Roman" w:cs="Times New Roman"/>
          <w:bCs/>
          <w:sz w:val="24"/>
          <w:szCs w:val="24"/>
        </w:rPr>
        <w:t xml:space="preserve"> </w:t>
      </w:r>
      <w:r w:rsidR="007664DA" w:rsidRPr="0053641B">
        <w:rPr>
          <w:rFonts w:ascii="Times New Roman" w:hAnsi="Times New Roman" w:cs="Times New Roman"/>
          <w:sz w:val="24"/>
          <w:szCs w:val="24"/>
        </w:rPr>
        <w:t xml:space="preserve">Tinkama darbo etika turi nubrėžti tolerancijos ribas </w:t>
      </w:r>
      <w:r w:rsidR="00E63ADA" w:rsidRPr="0053641B">
        <w:rPr>
          <w:rFonts w:ascii="Times New Roman" w:hAnsi="Times New Roman" w:cs="Times New Roman"/>
          <w:sz w:val="24"/>
          <w:szCs w:val="24"/>
        </w:rPr>
        <w:t xml:space="preserve">NMA darbuotojų </w:t>
      </w:r>
      <w:r w:rsidR="007664DA" w:rsidRPr="0053641B">
        <w:rPr>
          <w:rFonts w:ascii="Times New Roman" w:hAnsi="Times New Roman" w:cs="Times New Roman"/>
          <w:sz w:val="24"/>
          <w:szCs w:val="24"/>
        </w:rPr>
        <w:t xml:space="preserve">tarpusavio santykiuose, išryškinti etikos požiūriu vengtiną elgesį. Esamiems ir naujai priimtiems </w:t>
      </w:r>
      <w:r w:rsidR="00E63ADA" w:rsidRPr="0053641B">
        <w:rPr>
          <w:rFonts w:ascii="Times New Roman" w:hAnsi="Times New Roman" w:cs="Times New Roman"/>
          <w:sz w:val="24"/>
          <w:szCs w:val="24"/>
        </w:rPr>
        <w:t>NMA darbuotojams</w:t>
      </w:r>
      <w:r w:rsidR="007664DA" w:rsidRPr="0053641B">
        <w:rPr>
          <w:rFonts w:ascii="Times New Roman" w:hAnsi="Times New Roman" w:cs="Times New Roman"/>
          <w:sz w:val="24"/>
          <w:szCs w:val="24"/>
        </w:rPr>
        <w:t xml:space="preserve"> padėti geriau suprasti, palaikyti ir puoselėti svarbiausias vertybes: teisingumą, sąžiningumą, pagarbą žmogui, toleranciją, profesinę bei pilietinę atsakomybę.</w:t>
      </w:r>
    </w:p>
    <w:p w14:paraId="5ECFBA5B" w14:textId="77777777" w:rsidR="00CC0F90" w:rsidRPr="0053641B" w:rsidRDefault="00175AF0" w:rsidP="0005761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 xml:space="preserve">NMA </w:t>
      </w:r>
      <w:r w:rsidR="007664DA" w:rsidRPr="0053641B">
        <w:rPr>
          <w:rFonts w:ascii="Times New Roman" w:hAnsi="Times New Roman" w:cs="Times New Roman"/>
          <w:sz w:val="24"/>
          <w:szCs w:val="24"/>
        </w:rPr>
        <w:t xml:space="preserve">darbuotojai turi jausti atsakomybę </w:t>
      </w:r>
      <w:r w:rsidR="000019F2" w:rsidRPr="0053641B">
        <w:rPr>
          <w:rFonts w:ascii="Times New Roman" w:hAnsi="Times New Roman" w:cs="Times New Roman"/>
          <w:sz w:val="24"/>
          <w:szCs w:val="24"/>
        </w:rPr>
        <w:t xml:space="preserve">ir </w:t>
      </w:r>
      <w:r w:rsidR="007664DA" w:rsidRPr="0053641B">
        <w:rPr>
          <w:rFonts w:ascii="Times New Roman" w:hAnsi="Times New Roman" w:cs="Times New Roman"/>
          <w:sz w:val="24"/>
          <w:szCs w:val="24"/>
        </w:rPr>
        <w:t>aktyviai palaikyti priimtus NMA etikos reikalavimus</w:t>
      </w:r>
      <w:r w:rsidR="00E63ADA" w:rsidRPr="0053641B">
        <w:rPr>
          <w:rFonts w:ascii="Times New Roman" w:hAnsi="Times New Roman" w:cs="Times New Roman"/>
          <w:sz w:val="24"/>
          <w:szCs w:val="24"/>
        </w:rPr>
        <w:t>,</w:t>
      </w:r>
      <w:r w:rsidR="007664DA" w:rsidRPr="0053641B">
        <w:rPr>
          <w:rFonts w:ascii="Times New Roman" w:hAnsi="Times New Roman" w:cs="Times New Roman"/>
          <w:sz w:val="24"/>
          <w:szCs w:val="24"/>
        </w:rPr>
        <w:t xml:space="preserve"> siekiant garbingai atstovauti įstaig</w:t>
      </w:r>
      <w:r w:rsidR="000019F2" w:rsidRPr="0053641B">
        <w:rPr>
          <w:rFonts w:ascii="Times New Roman" w:hAnsi="Times New Roman" w:cs="Times New Roman"/>
          <w:sz w:val="24"/>
          <w:szCs w:val="24"/>
        </w:rPr>
        <w:t>ai</w:t>
      </w:r>
      <w:r w:rsidR="007664DA" w:rsidRPr="0053641B">
        <w:rPr>
          <w:rFonts w:ascii="Times New Roman" w:hAnsi="Times New Roman" w:cs="Times New Roman"/>
          <w:sz w:val="24"/>
          <w:szCs w:val="24"/>
        </w:rPr>
        <w:t xml:space="preserve"> išorės gyvenime ir tinkamai reprezentuoti jos vardą Lietuvoje bei užsienyje. </w:t>
      </w:r>
      <w:r w:rsidRPr="0053641B">
        <w:rPr>
          <w:rFonts w:ascii="Times New Roman" w:hAnsi="Times New Roman" w:cs="Times New Roman"/>
          <w:sz w:val="24"/>
          <w:szCs w:val="24"/>
        </w:rPr>
        <w:t>NMA darbuotojai</w:t>
      </w:r>
      <w:r w:rsidR="00E63ADA" w:rsidRPr="0053641B">
        <w:rPr>
          <w:rFonts w:ascii="Times New Roman" w:hAnsi="Times New Roman" w:cs="Times New Roman"/>
          <w:sz w:val="24"/>
          <w:szCs w:val="24"/>
        </w:rPr>
        <w:t>,</w:t>
      </w:r>
      <w:r w:rsidRPr="0053641B">
        <w:rPr>
          <w:rFonts w:ascii="Times New Roman" w:hAnsi="Times New Roman" w:cs="Times New Roman"/>
          <w:sz w:val="24"/>
          <w:szCs w:val="24"/>
        </w:rPr>
        <w:t xml:space="preserve"> atlikdami tarnybines pareigas </w:t>
      </w:r>
      <w:r w:rsidR="00011537" w:rsidRPr="0053641B">
        <w:rPr>
          <w:rFonts w:ascii="Times New Roman" w:hAnsi="Times New Roman" w:cs="Times New Roman"/>
          <w:sz w:val="24"/>
          <w:szCs w:val="24"/>
        </w:rPr>
        <w:t xml:space="preserve">(toliau – pareigas) </w:t>
      </w:r>
      <w:r w:rsidRPr="0053641B">
        <w:rPr>
          <w:rFonts w:ascii="Times New Roman" w:hAnsi="Times New Roman" w:cs="Times New Roman"/>
          <w:sz w:val="24"/>
          <w:szCs w:val="24"/>
        </w:rPr>
        <w:t>ir veikdami ne tarnybos</w:t>
      </w:r>
      <w:r w:rsidR="000019F2" w:rsidRPr="0053641B">
        <w:rPr>
          <w:rFonts w:ascii="Times New Roman" w:hAnsi="Times New Roman" w:cs="Times New Roman"/>
          <w:sz w:val="24"/>
          <w:szCs w:val="24"/>
        </w:rPr>
        <w:t xml:space="preserve"> </w:t>
      </w:r>
      <w:r w:rsidR="00E63ADA" w:rsidRPr="0053641B">
        <w:rPr>
          <w:rFonts w:ascii="Times New Roman" w:hAnsi="Times New Roman" w:cs="Times New Roman"/>
          <w:sz w:val="24"/>
          <w:szCs w:val="24"/>
        </w:rPr>
        <w:t>/</w:t>
      </w:r>
      <w:r w:rsidR="000019F2" w:rsidRPr="0053641B">
        <w:rPr>
          <w:rFonts w:ascii="Times New Roman" w:hAnsi="Times New Roman" w:cs="Times New Roman"/>
          <w:sz w:val="24"/>
          <w:szCs w:val="24"/>
        </w:rPr>
        <w:t xml:space="preserve"> </w:t>
      </w:r>
      <w:r w:rsidR="00E63ADA" w:rsidRPr="0053641B">
        <w:rPr>
          <w:rFonts w:ascii="Times New Roman" w:hAnsi="Times New Roman" w:cs="Times New Roman"/>
          <w:sz w:val="24"/>
          <w:szCs w:val="24"/>
        </w:rPr>
        <w:t>darbo</w:t>
      </w:r>
      <w:r w:rsidRPr="0053641B">
        <w:rPr>
          <w:rFonts w:ascii="Times New Roman" w:hAnsi="Times New Roman" w:cs="Times New Roman"/>
          <w:sz w:val="24"/>
          <w:szCs w:val="24"/>
        </w:rPr>
        <w:t xml:space="preserve"> metu, turi siekti, kad būtų išvengta situacijų, kurios gali padaryti neigiamą poveikį valstybės ir NMA prestižui, sukelti viešųjų ir privačių interesų konfliktus, taip pat įtvirtina draudimus vykdyti su viešuoju interesu nesuderinamą veiklą, siekti neteisėtos naudos sau ir (ar) artimiems asmenims arba sudaryti tokias galimybes kitiems asmenims</w:t>
      </w:r>
      <w:r w:rsidR="00CC0F90" w:rsidRPr="0053641B">
        <w:rPr>
          <w:rFonts w:ascii="Times New Roman" w:hAnsi="Times New Roman" w:cs="Times New Roman"/>
          <w:sz w:val="24"/>
          <w:szCs w:val="24"/>
        </w:rPr>
        <w:t>.</w:t>
      </w:r>
    </w:p>
    <w:p w14:paraId="622D1F3B" w14:textId="77777777" w:rsidR="007664DA" w:rsidRPr="0053641B" w:rsidRDefault="00CC0F90" w:rsidP="0005761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NMA</w:t>
      </w:r>
      <w:r w:rsidR="007664DA" w:rsidRPr="0053641B">
        <w:rPr>
          <w:rFonts w:ascii="Times New Roman" w:hAnsi="Times New Roman" w:cs="Times New Roman"/>
          <w:sz w:val="24"/>
          <w:szCs w:val="24"/>
        </w:rPr>
        <w:t>, vadovaudamasi savo vizija, misija bei vertybėmis, skatina žemiau išdėstytų elgesio principų ir standartų taikymą darbinėje veikloje: elgesyje su kol</w:t>
      </w:r>
      <w:r w:rsidR="004A1817" w:rsidRPr="0053641B">
        <w:rPr>
          <w:rFonts w:ascii="Times New Roman" w:hAnsi="Times New Roman" w:cs="Times New Roman"/>
          <w:sz w:val="24"/>
          <w:szCs w:val="24"/>
        </w:rPr>
        <w:t xml:space="preserve">egomis ir visuomene. </w:t>
      </w:r>
      <w:r w:rsidR="00E63ADA" w:rsidRPr="0053641B">
        <w:rPr>
          <w:rFonts w:ascii="Times New Roman" w:hAnsi="Times New Roman" w:cs="Times New Roman"/>
          <w:sz w:val="24"/>
          <w:szCs w:val="24"/>
        </w:rPr>
        <w:t>NMA d</w:t>
      </w:r>
      <w:r w:rsidR="004A1817" w:rsidRPr="0053641B">
        <w:rPr>
          <w:rFonts w:ascii="Times New Roman" w:hAnsi="Times New Roman" w:cs="Times New Roman"/>
          <w:sz w:val="24"/>
          <w:szCs w:val="24"/>
        </w:rPr>
        <w:t xml:space="preserve">arbuotojų </w:t>
      </w:r>
      <w:r w:rsidR="000B4A4C" w:rsidRPr="0053641B">
        <w:rPr>
          <w:rFonts w:ascii="Times New Roman" w:hAnsi="Times New Roman" w:cs="Times New Roman"/>
          <w:sz w:val="24"/>
          <w:szCs w:val="24"/>
        </w:rPr>
        <w:t>Etikos taisyklės</w:t>
      </w:r>
      <w:r w:rsidR="007664DA" w:rsidRPr="0053641B">
        <w:rPr>
          <w:rFonts w:ascii="Times New Roman" w:hAnsi="Times New Roman" w:cs="Times New Roman"/>
          <w:sz w:val="24"/>
          <w:szCs w:val="24"/>
        </w:rPr>
        <w:t xml:space="preserve"> galioja visiems </w:t>
      </w:r>
      <w:r w:rsidRPr="0053641B">
        <w:rPr>
          <w:rFonts w:ascii="Times New Roman" w:hAnsi="Times New Roman" w:cs="Times New Roman"/>
          <w:sz w:val="24"/>
          <w:szCs w:val="24"/>
        </w:rPr>
        <w:t>NMA</w:t>
      </w:r>
      <w:r w:rsidR="007664DA" w:rsidRPr="0053641B">
        <w:rPr>
          <w:rFonts w:ascii="Times New Roman" w:hAnsi="Times New Roman" w:cs="Times New Roman"/>
          <w:sz w:val="24"/>
          <w:szCs w:val="24"/>
        </w:rPr>
        <w:t xml:space="preserve"> darbuotojams</w:t>
      </w:r>
      <w:r w:rsidR="004A1817" w:rsidRPr="0053641B">
        <w:rPr>
          <w:rFonts w:ascii="Times New Roman" w:hAnsi="Times New Roman" w:cs="Times New Roman"/>
          <w:sz w:val="24"/>
          <w:szCs w:val="24"/>
        </w:rPr>
        <w:t>.</w:t>
      </w:r>
    </w:p>
    <w:p w14:paraId="78140308" w14:textId="77777777" w:rsidR="00812470" w:rsidRPr="0053641B" w:rsidRDefault="002A1CF4" w:rsidP="0005761D">
      <w:pPr>
        <w:ind w:firstLine="851"/>
        <w:jc w:val="both"/>
        <w:rPr>
          <w:szCs w:val="24"/>
        </w:rPr>
      </w:pPr>
      <w:r w:rsidRPr="0053641B">
        <w:rPr>
          <w:szCs w:val="24"/>
          <w:lang w:eastAsia="lt-LT"/>
        </w:rPr>
        <w:t xml:space="preserve">Kiekvienas NMA </w:t>
      </w:r>
      <w:r w:rsidR="00E22B26" w:rsidRPr="0053641B">
        <w:rPr>
          <w:szCs w:val="24"/>
          <w:lang w:eastAsia="lt-LT"/>
        </w:rPr>
        <w:t>d</w:t>
      </w:r>
      <w:r w:rsidRPr="0053641B">
        <w:rPr>
          <w:szCs w:val="24"/>
          <w:lang w:eastAsia="lt-LT"/>
        </w:rPr>
        <w:t xml:space="preserve">arbuotojas, atlikdamas savo tarnybines pareigas, privalo griežtai laikytis </w:t>
      </w:r>
      <w:r w:rsidR="002B7824" w:rsidRPr="0053641B">
        <w:rPr>
          <w:szCs w:val="24"/>
          <w:lang w:eastAsia="lt-LT"/>
        </w:rPr>
        <w:t xml:space="preserve">Lietuvos Respublikos (toliau – LR) </w:t>
      </w:r>
      <w:r w:rsidR="002B7824" w:rsidRPr="0053641B">
        <w:rPr>
          <w:szCs w:val="24"/>
        </w:rPr>
        <w:t xml:space="preserve">Konstitucijos, įstatymų, kitų teisės aktų ir teismų sprendimų reikalavimų, </w:t>
      </w:r>
      <w:r w:rsidRPr="0053641B">
        <w:rPr>
          <w:szCs w:val="24"/>
          <w:lang w:eastAsia="lt-LT"/>
        </w:rPr>
        <w:t>pagrindinių valstybės tarnautojų veiklos etikos principų, nustatytų LR</w:t>
      </w:r>
      <w:r w:rsidR="002B7824" w:rsidRPr="0053641B">
        <w:rPr>
          <w:szCs w:val="24"/>
          <w:lang w:eastAsia="lt-LT"/>
        </w:rPr>
        <w:t xml:space="preserve"> </w:t>
      </w:r>
      <w:r w:rsidRPr="0053641B">
        <w:rPr>
          <w:szCs w:val="24"/>
          <w:lang w:eastAsia="lt-LT"/>
        </w:rPr>
        <w:t xml:space="preserve">valstybės tarnybos įstatymo 3 straipsnyje, </w:t>
      </w:r>
      <w:r w:rsidR="00AC1AEA" w:rsidRPr="0053641B">
        <w:rPr>
          <w:szCs w:val="24"/>
          <w:lang w:eastAsia="lt-LT"/>
        </w:rPr>
        <w:t xml:space="preserve">darbo kodekse, </w:t>
      </w:r>
      <w:r w:rsidR="002B7824" w:rsidRPr="0053641B">
        <w:rPr>
          <w:szCs w:val="24"/>
          <w:lang w:eastAsia="lt-LT"/>
        </w:rPr>
        <w:t>NM</w:t>
      </w:r>
      <w:r w:rsidR="002B7824" w:rsidRPr="0053641B">
        <w:rPr>
          <w:szCs w:val="24"/>
        </w:rPr>
        <w:t xml:space="preserve">A vidaus tvarkos ir darbo procedūrų reikalavimų, </w:t>
      </w:r>
      <w:r w:rsidRPr="0053641B">
        <w:rPr>
          <w:szCs w:val="24"/>
          <w:lang w:eastAsia="lt-LT"/>
        </w:rPr>
        <w:t>šiose taisyklėse ir kituose teisės aktuose nustatytų etikos principų ir taisyklių</w:t>
      </w:r>
      <w:r w:rsidR="003E3A71" w:rsidRPr="0053641B">
        <w:rPr>
          <w:szCs w:val="24"/>
        </w:rPr>
        <w:t>.</w:t>
      </w:r>
    </w:p>
    <w:p w14:paraId="280783D7" w14:textId="3128FC63" w:rsidR="006A77EA" w:rsidRPr="0053641B" w:rsidRDefault="00F368B0" w:rsidP="0005761D">
      <w:pPr>
        <w:ind w:firstLine="851"/>
        <w:jc w:val="both"/>
        <w:rPr>
          <w:szCs w:val="24"/>
        </w:rPr>
      </w:pPr>
      <w:r w:rsidRPr="0053641B">
        <w:rPr>
          <w:szCs w:val="24"/>
        </w:rPr>
        <w:t>2</w:t>
      </w:r>
      <w:r w:rsidR="00F57CEA" w:rsidRPr="0053641B">
        <w:rPr>
          <w:szCs w:val="24"/>
        </w:rPr>
        <w:t xml:space="preserve">. </w:t>
      </w:r>
      <w:bookmarkStart w:id="0" w:name="_Hlk137641138"/>
      <w:r w:rsidR="006A77EA" w:rsidRPr="0053641B">
        <w:rPr>
          <w:b/>
          <w:i/>
          <w:szCs w:val="24"/>
        </w:rPr>
        <w:t xml:space="preserve">(2023 m. birželio </w:t>
      </w:r>
      <w:r w:rsidR="0053641B" w:rsidRPr="0053641B">
        <w:rPr>
          <w:b/>
          <w:i/>
          <w:szCs w:val="24"/>
        </w:rPr>
        <w:t xml:space="preserve">14 </w:t>
      </w:r>
      <w:r w:rsidR="006A77EA" w:rsidRPr="0053641B">
        <w:rPr>
          <w:b/>
          <w:i/>
          <w:szCs w:val="24"/>
        </w:rPr>
        <w:t>d. įsakymo Nr. BR1-</w:t>
      </w:r>
      <w:r w:rsidR="0053641B" w:rsidRPr="0053641B">
        <w:rPr>
          <w:b/>
          <w:i/>
          <w:szCs w:val="24"/>
        </w:rPr>
        <w:t>219</w:t>
      </w:r>
      <w:r w:rsidR="006A77EA" w:rsidRPr="0053641B">
        <w:rPr>
          <w:b/>
          <w:i/>
          <w:szCs w:val="24"/>
        </w:rPr>
        <w:t xml:space="preserve"> redakcija nuo 2023 m. birželio </w:t>
      </w:r>
      <w:r w:rsidR="0053641B" w:rsidRPr="0053641B">
        <w:rPr>
          <w:b/>
          <w:i/>
          <w:szCs w:val="24"/>
        </w:rPr>
        <w:t xml:space="preserve">14 </w:t>
      </w:r>
      <w:r w:rsidR="006A77EA" w:rsidRPr="0053641B">
        <w:rPr>
          <w:b/>
          <w:i/>
          <w:szCs w:val="24"/>
        </w:rPr>
        <w:t>d.)</w:t>
      </w:r>
      <w:bookmarkEnd w:id="0"/>
    </w:p>
    <w:p w14:paraId="32C539A0" w14:textId="76E37324" w:rsidR="002556B2" w:rsidRPr="0053641B" w:rsidRDefault="000B4A4C" w:rsidP="0005761D">
      <w:pPr>
        <w:ind w:firstLine="851"/>
        <w:jc w:val="both"/>
        <w:rPr>
          <w:szCs w:val="24"/>
        </w:rPr>
      </w:pPr>
      <w:bookmarkStart w:id="1" w:name="_Hlk137644531"/>
      <w:bookmarkStart w:id="2" w:name="_Hlk137644148"/>
      <w:r w:rsidRPr="0053641B">
        <w:rPr>
          <w:szCs w:val="24"/>
        </w:rPr>
        <w:lastRenderedPageBreak/>
        <w:t>Etikos taisyklės</w:t>
      </w:r>
      <w:r w:rsidR="004A1817" w:rsidRPr="0053641B">
        <w:rPr>
          <w:szCs w:val="24"/>
        </w:rPr>
        <w:t xml:space="preserve"> </w:t>
      </w:r>
      <w:r w:rsidR="001E22B9" w:rsidRPr="0053641B">
        <w:rPr>
          <w:szCs w:val="24"/>
        </w:rPr>
        <w:t>parengt</w:t>
      </w:r>
      <w:r w:rsidRPr="0053641B">
        <w:rPr>
          <w:szCs w:val="24"/>
        </w:rPr>
        <w:t>o</w:t>
      </w:r>
      <w:r w:rsidR="004A1817" w:rsidRPr="0053641B">
        <w:rPr>
          <w:szCs w:val="24"/>
        </w:rPr>
        <w:t>s</w:t>
      </w:r>
      <w:r w:rsidR="001E22B9" w:rsidRPr="0053641B">
        <w:rPr>
          <w:szCs w:val="24"/>
        </w:rPr>
        <w:t xml:space="preserve"> vadovaujantis LR Konstitucija, LR darbo kodeksu, LR viešųjų ir privačių interesų derinimo įstatymu, LR valstybės tarnybos įstatymu, LR korupcijos prevencijos įstatymu, Tarnybinių nuobaudų skyrimo valstybės tarnautojams </w:t>
      </w:r>
      <w:r w:rsidR="00BC2A8D" w:rsidRPr="0053641B">
        <w:rPr>
          <w:szCs w:val="24"/>
        </w:rPr>
        <w:t>tvarkos aprašu</w:t>
      </w:r>
      <w:r w:rsidR="001E22B9" w:rsidRPr="0053641B">
        <w:rPr>
          <w:szCs w:val="24"/>
        </w:rPr>
        <w:t>, patvirtint</w:t>
      </w:r>
      <w:r w:rsidR="00BC2A8D" w:rsidRPr="0053641B">
        <w:rPr>
          <w:szCs w:val="24"/>
        </w:rPr>
        <w:t>u</w:t>
      </w:r>
      <w:r w:rsidR="001E22B9" w:rsidRPr="0053641B">
        <w:rPr>
          <w:szCs w:val="24"/>
        </w:rPr>
        <w:t xml:space="preserve"> LR Vyriausybės 2002</w:t>
      </w:r>
      <w:r w:rsidR="0053641B" w:rsidRPr="0053641B">
        <w:rPr>
          <w:szCs w:val="24"/>
        </w:rPr>
        <w:t xml:space="preserve"> </w:t>
      </w:r>
      <w:r w:rsidR="001E22B9" w:rsidRPr="0053641B">
        <w:rPr>
          <w:szCs w:val="24"/>
        </w:rPr>
        <w:t>m. birželio 25 d. nutarimu Nr.</w:t>
      </w:r>
      <w:r w:rsidR="0053641B" w:rsidRPr="0053641B">
        <w:rPr>
          <w:szCs w:val="24"/>
        </w:rPr>
        <w:t xml:space="preserve"> </w:t>
      </w:r>
      <w:r w:rsidR="001E22B9" w:rsidRPr="0053641B">
        <w:rPr>
          <w:szCs w:val="24"/>
        </w:rPr>
        <w:t>977</w:t>
      </w:r>
      <w:r w:rsidR="009F71CE" w:rsidRPr="0053641B">
        <w:rPr>
          <w:szCs w:val="24"/>
        </w:rPr>
        <w:t xml:space="preserve"> „Dėl </w:t>
      </w:r>
      <w:r w:rsidR="00502281" w:rsidRPr="0053641B">
        <w:rPr>
          <w:szCs w:val="24"/>
        </w:rPr>
        <w:t>T</w:t>
      </w:r>
      <w:r w:rsidR="009F71CE" w:rsidRPr="0053641B">
        <w:rPr>
          <w:szCs w:val="24"/>
        </w:rPr>
        <w:t>arnybinių nuobaudų skyrimo valstybės tarnautojams t</w:t>
      </w:r>
      <w:r w:rsidR="006A77EA" w:rsidRPr="0053641B">
        <w:rPr>
          <w:szCs w:val="24"/>
        </w:rPr>
        <w:t>varkos aprašo patvirtinimo</w:t>
      </w:r>
      <w:r w:rsidR="009F71CE" w:rsidRPr="0053641B">
        <w:rPr>
          <w:szCs w:val="24"/>
        </w:rPr>
        <w:t>“</w:t>
      </w:r>
      <w:r w:rsidR="001E22B9" w:rsidRPr="0053641B">
        <w:rPr>
          <w:szCs w:val="24"/>
        </w:rPr>
        <w:t>,</w:t>
      </w:r>
      <w:r w:rsidR="001E22B9" w:rsidRPr="0053641B" w:rsidDel="00062304">
        <w:rPr>
          <w:szCs w:val="24"/>
        </w:rPr>
        <w:t xml:space="preserve"> </w:t>
      </w:r>
      <w:r w:rsidR="001E22B9" w:rsidRPr="0053641B">
        <w:rPr>
          <w:szCs w:val="24"/>
        </w:rPr>
        <w:t>ir kitais teisės aktais.</w:t>
      </w:r>
      <w:bookmarkEnd w:id="1"/>
    </w:p>
    <w:bookmarkEnd w:id="2"/>
    <w:p w14:paraId="5340825F" w14:textId="77777777" w:rsidR="0076453F" w:rsidRPr="0053641B" w:rsidRDefault="00F368B0" w:rsidP="00170BAD">
      <w:pPr>
        <w:ind w:firstLine="851"/>
        <w:jc w:val="both"/>
        <w:rPr>
          <w:szCs w:val="24"/>
        </w:rPr>
      </w:pPr>
      <w:r w:rsidRPr="0053641B">
        <w:rPr>
          <w:szCs w:val="24"/>
        </w:rPr>
        <w:t>3</w:t>
      </w:r>
      <w:r w:rsidR="008A42C0" w:rsidRPr="0053641B">
        <w:rPr>
          <w:szCs w:val="24"/>
        </w:rPr>
        <w:t xml:space="preserve">. </w:t>
      </w:r>
      <w:r w:rsidR="004A1817" w:rsidRPr="0053641B">
        <w:rPr>
          <w:szCs w:val="24"/>
        </w:rPr>
        <w:t>E</w:t>
      </w:r>
      <w:r w:rsidR="00502281" w:rsidRPr="0053641B">
        <w:rPr>
          <w:szCs w:val="24"/>
        </w:rPr>
        <w:t>tikos</w:t>
      </w:r>
      <w:r w:rsidR="004A1817" w:rsidRPr="0053641B">
        <w:rPr>
          <w:szCs w:val="24"/>
        </w:rPr>
        <w:t xml:space="preserve"> </w:t>
      </w:r>
      <w:r w:rsidR="00A6693D" w:rsidRPr="0053641B">
        <w:rPr>
          <w:szCs w:val="24"/>
        </w:rPr>
        <w:t>taisyklėse</w:t>
      </w:r>
      <w:r w:rsidR="008A42C0" w:rsidRPr="0053641B">
        <w:rPr>
          <w:szCs w:val="24"/>
        </w:rPr>
        <w:t xml:space="preserve"> vartojamos sąvokos:</w:t>
      </w:r>
    </w:p>
    <w:p w14:paraId="6CD648C8" w14:textId="77777777" w:rsidR="00502281" w:rsidRPr="0053641B" w:rsidRDefault="00F368B0" w:rsidP="00AB360F">
      <w:pPr>
        <w:ind w:firstLine="851"/>
        <w:jc w:val="both"/>
        <w:rPr>
          <w:szCs w:val="24"/>
        </w:rPr>
      </w:pPr>
      <w:r w:rsidRPr="0053641B">
        <w:rPr>
          <w:szCs w:val="24"/>
        </w:rPr>
        <w:t>3</w:t>
      </w:r>
      <w:r w:rsidR="000153C6" w:rsidRPr="0053641B">
        <w:rPr>
          <w:szCs w:val="24"/>
        </w:rPr>
        <w:t>.1</w:t>
      </w:r>
      <w:r w:rsidR="00B365CC" w:rsidRPr="0053641B">
        <w:rPr>
          <w:szCs w:val="24"/>
        </w:rPr>
        <w:t>.</w:t>
      </w:r>
      <w:r w:rsidR="00502281" w:rsidRPr="0053641B">
        <w:rPr>
          <w:b/>
          <w:szCs w:val="24"/>
        </w:rPr>
        <w:t xml:space="preserve"> Artimi asmenys</w:t>
      </w:r>
      <w:r w:rsidR="00502281" w:rsidRPr="0053641B">
        <w:rPr>
          <w:szCs w:val="24"/>
        </w:rPr>
        <w:t xml:space="preserve"> – NMA darbuotojo sutuoktinis, sugyventinis, partneris, kai partnerystė įregistruota įstatymų nustatyta tvarka (toliau – partneris), taip pat jų tėvai (įtėviai), vaikai (įvaikiai), broliai (įbroliai), seserys (įseserės), seneliai, vaikaičiai ir jų sutuoktiniai, sugyventiniai ar partneriai</w:t>
      </w:r>
      <w:r w:rsidR="000661EC" w:rsidRPr="0053641B">
        <w:rPr>
          <w:szCs w:val="24"/>
        </w:rPr>
        <w:t>.</w:t>
      </w:r>
    </w:p>
    <w:p w14:paraId="73B30B6D" w14:textId="77777777" w:rsidR="008E3DF1" w:rsidRPr="0053641B" w:rsidRDefault="00F368B0" w:rsidP="00AB360F">
      <w:pPr>
        <w:ind w:firstLine="851"/>
        <w:jc w:val="both"/>
        <w:rPr>
          <w:szCs w:val="24"/>
        </w:rPr>
      </w:pPr>
      <w:r w:rsidRPr="0053641B">
        <w:rPr>
          <w:szCs w:val="24"/>
        </w:rPr>
        <w:t>3</w:t>
      </w:r>
      <w:r w:rsidR="00B365CC" w:rsidRPr="0053641B">
        <w:rPr>
          <w:szCs w:val="24"/>
        </w:rPr>
        <w:t xml:space="preserve">.2. </w:t>
      </w:r>
      <w:r w:rsidR="00502281" w:rsidRPr="0053641B">
        <w:rPr>
          <w:b/>
          <w:szCs w:val="24"/>
        </w:rPr>
        <w:t>Asmeninis suinteresuotumas</w:t>
      </w:r>
      <w:r w:rsidR="00502281" w:rsidRPr="0053641B">
        <w:rPr>
          <w:szCs w:val="24"/>
        </w:rPr>
        <w:t xml:space="preserve"> – tai NMA darbuotojo ar jam artimo asmens moralinė skola, moralinis įsipareigojimas, turtinė ar neturtinė nauda arba kitas panašaus pobūdžio interesas</w:t>
      </w:r>
      <w:r w:rsidR="000661EC" w:rsidRPr="0053641B">
        <w:rPr>
          <w:szCs w:val="24"/>
        </w:rPr>
        <w:t>.</w:t>
      </w:r>
    </w:p>
    <w:p w14:paraId="36CA4EA8" w14:textId="77777777" w:rsidR="00502281" w:rsidRPr="0053641B" w:rsidRDefault="00F368B0" w:rsidP="0005761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8E3DF1" w:rsidRPr="0053641B">
        <w:rPr>
          <w:rFonts w:ascii="Times New Roman" w:hAnsi="Times New Roman" w:cs="Times New Roman"/>
          <w:sz w:val="24"/>
          <w:szCs w:val="24"/>
        </w:rPr>
        <w:t>.</w:t>
      </w:r>
      <w:r w:rsidR="00502281" w:rsidRPr="0053641B">
        <w:rPr>
          <w:rFonts w:ascii="Times New Roman" w:hAnsi="Times New Roman" w:cs="Times New Roman"/>
          <w:sz w:val="24"/>
          <w:szCs w:val="24"/>
        </w:rPr>
        <w:t>3</w:t>
      </w:r>
      <w:r w:rsidR="008E3DF1" w:rsidRPr="0053641B">
        <w:rPr>
          <w:rFonts w:ascii="Times New Roman" w:hAnsi="Times New Roman" w:cs="Times New Roman"/>
          <w:sz w:val="24"/>
          <w:szCs w:val="24"/>
        </w:rPr>
        <w:t xml:space="preserve">. </w:t>
      </w:r>
      <w:r w:rsidR="00502281" w:rsidRPr="0053641B">
        <w:rPr>
          <w:rFonts w:ascii="Times New Roman" w:hAnsi="Times New Roman" w:cs="Times New Roman"/>
          <w:b/>
          <w:sz w:val="24"/>
          <w:szCs w:val="24"/>
        </w:rPr>
        <w:t>Darbuotojo tarnybinė etika</w:t>
      </w:r>
      <w:r w:rsidR="00502281" w:rsidRPr="0053641B">
        <w:rPr>
          <w:rFonts w:ascii="Times New Roman" w:hAnsi="Times New Roman" w:cs="Times New Roman"/>
          <w:sz w:val="24"/>
          <w:szCs w:val="24"/>
        </w:rPr>
        <w:t xml:space="preserve"> – tai </w:t>
      </w:r>
      <w:r w:rsidR="00B365CC" w:rsidRPr="0053641B">
        <w:rPr>
          <w:rFonts w:ascii="Times New Roman" w:hAnsi="Times New Roman" w:cs="Times New Roman"/>
          <w:sz w:val="24"/>
          <w:szCs w:val="24"/>
        </w:rPr>
        <w:t>š</w:t>
      </w:r>
      <w:r w:rsidR="00502281" w:rsidRPr="0053641B">
        <w:rPr>
          <w:rFonts w:ascii="Times New Roman" w:hAnsi="Times New Roman" w:cs="Times New Roman"/>
          <w:sz w:val="24"/>
          <w:szCs w:val="24"/>
        </w:rPr>
        <w:t>iose Etikos taisyklėse, įstatymuose bei kituose teisės aktuose nustatytų NMA darbuotojo veiklos ir socialiai orientuotų etiško elgesio normų visuma</w:t>
      </w:r>
      <w:r w:rsidR="000661EC" w:rsidRPr="0053641B">
        <w:rPr>
          <w:rFonts w:ascii="Times New Roman" w:hAnsi="Times New Roman" w:cs="Times New Roman"/>
          <w:sz w:val="24"/>
          <w:szCs w:val="24"/>
        </w:rPr>
        <w:t>.</w:t>
      </w:r>
    </w:p>
    <w:p w14:paraId="0A3858D4" w14:textId="77777777" w:rsidR="00502281" w:rsidRPr="0053641B" w:rsidRDefault="00F368B0" w:rsidP="0005761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B365CC" w:rsidRPr="0053641B">
        <w:rPr>
          <w:rFonts w:ascii="Times New Roman" w:hAnsi="Times New Roman" w:cs="Times New Roman"/>
          <w:sz w:val="24"/>
          <w:szCs w:val="24"/>
        </w:rPr>
        <w:t>.4.</w:t>
      </w:r>
      <w:r w:rsidR="00B365CC" w:rsidRPr="0053641B">
        <w:rPr>
          <w:rFonts w:ascii="Times New Roman" w:hAnsi="Times New Roman" w:cs="Times New Roman"/>
          <w:b/>
          <w:sz w:val="24"/>
          <w:szCs w:val="24"/>
        </w:rPr>
        <w:t xml:space="preserve"> </w:t>
      </w:r>
      <w:r w:rsidR="00502281" w:rsidRPr="0053641B">
        <w:rPr>
          <w:rFonts w:ascii="Times New Roman" w:hAnsi="Times New Roman" w:cs="Times New Roman"/>
          <w:b/>
          <w:sz w:val="24"/>
          <w:szCs w:val="24"/>
        </w:rPr>
        <w:t>Darbuotojo tarnybinė veikla</w:t>
      </w:r>
      <w:r w:rsidR="00502281" w:rsidRPr="0053641B">
        <w:rPr>
          <w:rFonts w:ascii="Times New Roman" w:hAnsi="Times New Roman" w:cs="Times New Roman"/>
          <w:sz w:val="24"/>
          <w:szCs w:val="24"/>
        </w:rPr>
        <w:t xml:space="preserve"> – tai NMA darbuotojo veikla, atliekama valstybės tarnybos ar darbo teisinių santykių pagrindu, vykdant įstatymuose ir kituose teisės aktuose nustatytas pareigas</w:t>
      </w:r>
      <w:r w:rsidR="000661EC" w:rsidRPr="0053641B">
        <w:rPr>
          <w:rFonts w:ascii="Times New Roman" w:hAnsi="Times New Roman" w:cs="Times New Roman"/>
          <w:sz w:val="24"/>
          <w:szCs w:val="24"/>
        </w:rPr>
        <w:t>.</w:t>
      </w:r>
    </w:p>
    <w:p w14:paraId="2EB46FAB" w14:textId="77777777" w:rsidR="008E3DF1" w:rsidRPr="0053641B" w:rsidRDefault="00F368B0" w:rsidP="0005761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B365CC" w:rsidRPr="0053641B">
        <w:rPr>
          <w:rFonts w:ascii="Times New Roman" w:hAnsi="Times New Roman" w:cs="Times New Roman"/>
          <w:sz w:val="24"/>
          <w:szCs w:val="24"/>
        </w:rPr>
        <w:t>.5.</w:t>
      </w:r>
      <w:r w:rsidR="00B365CC" w:rsidRPr="0053641B">
        <w:rPr>
          <w:rFonts w:ascii="Times New Roman" w:hAnsi="Times New Roman" w:cs="Times New Roman"/>
          <w:b/>
          <w:sz w:val="24"/>
          <w:szCs w:val="24"/>
        </w:rPr>
        <w:t xml:space="preserve"> </w:t>
      </w:r>
      <w:r w:rsidR="008E3DF1" w:rsidRPr="0053641B">
        <w:rPr>
          <w:rFonts w:ascii="Times New Roman" w:hAnsi="Times New Roman" w:cs="Times New Roman"/>
          <w:b/>
          <w:sz w:val="24"/>
          <w:szCs w:val="24"/>
        </w:rPr>
        <w:t>Dovana</w:t>
      </w:r>
      <w:r w:rsidR="008E3DF1" w:rsidRPr="0053641B">
        <w:rPr>
          <w:rFonts w:ascii="Times New Roman" w:hAnsi="Times New Roman" w:cs="Times New Roman"/>
          <w:i/>
          <w:sz w:val="24"/>
          <w:szCs w:val="24"/>
        </w:rPr>
        <w:t xml:space="preserve"> </w:t>
      </w:r>
      <w:r w:rsidR="008E3DF1" w:rsidRPr="0053641B">
        <w:rPr>
          <w:rFonts w:ascii="Times New Roman" w:hAnsi="Times New Roman" w:cs="Times New Roman"/>
          <w:sz w:val="24"/>
          <w:szCs w:val="24"/>
        </w:rPr>
        <w:t xml:space="preserve">– tai turtas ar turtinė teisė (reikalavimas), neatlygintinai perduoti </w:t>
      </w:r>
      <w:r w:rsidR="004B10B8" w:rsidRPr="0053641B">
        <w:rPr>
          <w:rFonts w:ascii="Times New Roman" w:hAnsi="Times New Roman" w:cs="Times New Roman"/>
          <w:sz w:val="24"/>
          <w:szCs w:val="24"/>
        </w:rPr>
        <w:t xml:space="preserve">NMA </w:t>
      </w:r>
      <w:r w:rsidR="008E3DF1" w:rsidRPr="0053641B">
        <w:rPr>
          <w:rFonts w:ascii="Times New Roman" w:hAnsi="Times New Roman" w:cs="Times New Roman"/>
          <w:sz w:val="24"/>
          <w:szCs w:val="24"/>
        </w:rPr>
        <w:t xml:space="preserve">darbuotojui nuosavybėn, taip pat </w:t>
      </w:r>
      <w:r w:rsidR="00011537" w:rsidRPr="0053641B">
        <w:rPr>
          <w:rFonts w:ascii="Times New Roman" w:hAnsi="Times New Roman" w:cs="Times New Roman"/>
          <w:sz w:val="24"/>
          <w:szCs w:val="24"/>
        </w:rPr>
        <w:t xml:space="preserve">NMA </w:t>
      </w:r>
      <w:r w:rsidR="008E3DF1" w:rsidRPr="0053641B">
        <w:rPr>
          <w:rFonts w:ascii="Times New Roman" w:hAnsi="Times New Roman" w:cs="Times New Roman"/>
          <w:sz w:val="24"/>
          <w:szCs w:val="24"/>
        </w:rPr>
        <w:t>darbuotojo atleidimas nuo turtinės pareigos dovanotojui ar trečiajam asmeniui, kai tai yra ar gali būti susiję su tiesioginiu ar netiesioginiu poveikiu jo veiksmams ar sprendimams, susijusiems su tarnybinėmis pareigomis</w:t>
      </w:r>
      <w:r w:rsidR="000661EC" w:rsidRPr="0053641B">
        <w:rPr>
          <w:rFonts w:ascii="Times New Roman" w:hAnsi="Times New Roman" w:cs="Times New Roman"/>
          <w:sz w:val="24"/>
          <w:szCs w:val="24"/>
        </w:rPr>
        <w:t>.</w:t>
      </w:r>
    </w:p>
    <w:p w14:paraId="5B2CC4DE" w14:textId="77777777" w:rsidR="00A6693D" w:rsidRPr="0053641B" w:rsidRDefault="00F368B0" w:rsidP="00A6693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8E3DF1" w:rsidRPr="0053641B">
        <w:rPr>
          <w:rFonts w:ascii="Times New Roman" w:hAnsi="Times New Roman" w:cs="Times New Roman"/>
          <w:sz w:val="24"/>
          <w:szCs w:val="24"/>
        </w:rPr>
        <w:t>.</w:t>
      </w:r>
      <w:r w:rsidR="00B365CC" w:rsidRPr="0053641B">
        <w:rPr>
          <w:rFonts w:ascii="Times New Roman" w:hAnsi="Times New Roman" w:cs="Times New Roman"/>
          <w:sz w:val="24"/>
          <w:szCs w:val="24"/>
        </w:rPr>
        <w:t>6</w:t>
      </w:r>
      <w:r w:rsidR="008E3DF1" w:rsidRPr="0053641B">
        <w:rPr>
          <w:rFonts w:ascii="Times New Roman" w:hAnsi="Times New Roman" w:cs="Times New Roman"/>
          <w:sz w:val="24"/>
          <w:szCs w:val="24"/>
        </w:rPr>
        <w:t xml:space="preserve">. </w:t>
      </w:r>
      <w:r w:rsidR="008E3DF1" w:rsidRPr="0053641B">
        <w:rPr>
          <w:rFonts w:ascii="Times New Roman" w:hAnsi="Times New Roman" w:cs="Times New Roman"/>
          <w:b/>
          <w:sz w:val="24"/>
          <w:szCs w:val="24"/>
        </w:rPr>
        <w:t>Interesų konfliktas</w:t>
      </w:r>
      <w:r w:rsidR="008E3DF1" w:rsidRPr="0053641B">
        <w:rPr>
          <w:rFonts w:ascii="Times New Roman" w:hAnsi="Times New Roman" w:cs="Times New Roman"/>
          <w:sz w:val="24"/>
          <w:szCs w:val="24"/>
        </w:rPr>
        <w:t xml:space="preserve"> – tai situacija, kai </w:t>
      </w:r>
      <w:r w:rsidR="00011537" w:rsidRPr="0053641B">
        <w:rPr>
          <w:rFonts w:ascii="Times New Roman" w:hAnsi="Times New Roman" w:cs="Times New Roman"/>
          <w:sz w:val="24"/>
          <w:szCs w:val="24"/>
        </w:rPr>
        <w:t xml:space="preserve">NMA </w:t>
      </w:r>
      <w:r w:rsidR="008E3DF1" w:rsidRPr="0053641B">
        <w:rPr>
          <w:rFonts w:ascii="Times New Roman" w:hAnsi="Times New Roman" w:cs="Times New Roman"/>
          <w:sz w:val="24"/>
          <w:szCs w:val="24"/>
        </w:rPr>
        <w:t>darbuotojas, atlikdamas pareigas ar vykdydamas pavedimą, privalo priimti sprendimą ar dalyvauti jį priimant, ar įvykdyti pavedimą, kurie susiję ir su jo privačiais interesais</w:t>
      </w:r>
      <w:r w:rsidR="000661EC" w:rsidRPr="0053641B">
        <w:rPr>
          <w:rFonts w:ascii="Times New Roman" w:hAnsi="Times New Roman" w:cs="Times New Roman"/>
          <w:sz w:val="24"/>
          <w:szCs w:val="24"/>
        </w:rPr>
        <w:t>.</w:t>
      </w:r>
    </w:p>
    <w:p w14:paraId="5F895901" w14:textId="77777777" w:rsidR="00B365CC" w:rsidRPr="0053641B" w:rsidRDefault="00F368B0" w:rsidP="0005761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8E3DF1" w:rsidRPr="0053641B">
        <w:rPr>
          <w:rFonts w:ascii="Times New Roman" w:hAnsi="Times New Roman" w:cs="Times New Roman"/>
          <w:sz w:val="24"/>
          <w:szCs w:val="24"/>
        </w:rPr>
        <w:t>.</w:t>
      </w:r>
      <w:r w:rsidR="00B365CC" w:rsidRPr="0053641B">
        <w:rPr>
          <w:rFonts w:ascii="Times New Roman" w:hAnsi="Times New Roman" w:cs="Times New Roman"/>
          <w:sz w:val="24"/>
          <w:szCs w:val="24"/>
        </w:rPr>
        <w:t>7</w:t>
      </w:r>
      <w:r w:rsidR="008E3DF1" w:rsidRPr="0053641B">
        <w:rPr>
          <w:rFonts w:ascii="Times New Roman" w:hAnsi="Times New Roman" w:cs="Times New Roman"/>
          <w:sz w:val="24"/>
          <w:szCs w:val="24"/>
        </w:rPr>
        <w:t xml:space="preserve">. </w:t>
      </w:r>
      <w:r w:rsidR="00B365CC" w:rsidRPr="0053641B">
        <w:rPr>
          <w:rFonts w:ascii="Times New Roman" w:hAnsi="Times New Roman" w:cs="Times New Roman"/>
          <w:b/>
          <w:sz w:val="24"/>
          <w:szCs w:val="24"/>
        </w:rPr>
        <w:t>Korupcija</w:t>
      </w:r>
      <w:r w:rsidR="00B365CC" w:rsidRPr="0053641B">
        <w:rPr>
          <w:rFonts w:ascii="Times New Roman" w:hAnsi="Times New Roman" w:cs="Times New Roman"/>
          <w:sz w:val="24"/>
          <w:szCs w:val="24"/>
        </w:rPr>
        <w:t xml:space="preserve"> – bet koks NMA darbuotojo elgesys, neatitinkantis jam suteiktų įgaliojimų ar nustatytų elgesio standartų, ar tokio elgesio skatinimas siekiant turtinės ar kitokios asmeninės naudos sau arba kitiems asmenims už atlikimą arba neatlikimą veiksmų pagal NMA darbuotojo pareigas ir taip pakenkiant asmenų ir valstybės interesams</w:t>
      </w:r>
      <w:r w:rsidR="000661EC" w:rsidRPr="0053641B">
        <w:rPr>
          <w:rFonts w:ascii="Times New Roman" w:hAnsi="Times New Roman" w:cs="Times New Roman"/>
          <w:sz w:val="24"/>
          <w:szCs w:val="24"/>
        </w:rPr>
        <w:t>.</w:t>
      </w:r>
    </w:p>
    <w:p w14:paraId="33286BD5" w14:textId="77777777" w:rsidR="00B365CC" w:rsidRPr="0053641B" w:rsidRDefault="00F368B0" w:rsidP="00B365CC">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B365CC" w:rsidRPr="0053641B">
        <w:rPr>
          <w:rFonts w:ascii="Times New Roman" w:hAnsi="Times New Roman" w:cs="Times New Roman"/>
          <w:sz w:val="24"/>
          <w:szCs w:val="24"/>
        </w:rPr>
        <w:t xml:space="preserve">.8. </w:t>
      </w:r>
      <w:r w:rsidR="00B365CC" w:rsidRPr="0053641B">
        <w:rPr>
          <w:rFonts w:ascii="Times New Roman" w:hAnsi="Times New Roman" w:cs="Times New Roman"/>
          <w:b/>
          <w:sz w:val="24"/>
          <w:szCs w:val="24"/>
        </w:rPr>
        <w:t>NMA darbuotojas</w:t>
      </w:r>
      <w:r w:rsidR="00B365CC" w:rsidRPr="0053641B">
        <w:rPr>
          <w:rFonts w:ascii="Times New Roman" w:hAnsi="Times New Roman" w:cs="Times New Roman"/>
          <w:sz w:val="24"/>
          <w:szCs w:val="24"/>
        </w:rPr>
        <w:t xml:space="preserve"> – NMA valstybės tarnautojas ar darbuotojas, dirbantis pagal darbo sutartį</w:t>
      </w:r>
      <w:r w:rsidR="000661EC" w:rsidRPr="0053641B">
        <w:rPr>
          <w:rFonts w:ascii="Times New Roman" w:hAnsi="Times New Roman" w:cs="Times New Roman"/>
          <w:sz w:val="24"/>
          <w:szCs w:val="24"/>
        </w:rPr>
        <w:t>.</w:t>
      </w:r>
    </w:p>
    <w:p w14:paraId="30BD9682" w14:textId="77777777" w:rsidR="00B365CC" w:rsidRPr="0053641B" w:rsidRDefault="00F368B0" w:rsidP="00B365CC">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B365CC" w:rsidRPr="0053641B">
        <w:rPr>
          <w:rFonts w:ascii="Times New Roman" w:hAnsi="Times New Roman" w:cs="Times New Roman"/>
          <w:sz w:val="24"/>
          <w:szCs w:val="24"/>
        </w:rPr>
        <w:t>.9.</w:t>
      </w:r>
      <w:r w:rsidR="00B365CC" w:rsidRPr="0053641B">
        <w:rPr>
          <w:rFonts w:ascii="Times New Roman" w:hAnsi="Times New Roman" w:cs="Times New Roman"/>
          <w:b/>
          <w:sz w:val="24"/>
          <w:szCs w:val="24"/>
        </w:rPr>
        <w:t xml:space="preserve"> NMA darbuotojo elgesys viešajame gyvenime</w:t>
      </w:r>
      <w:r w:rsidR="00B365CC" w:rsidRPr="0053641B">
        <w:rPr>
          <w:rFonts w:ascii="Times New Roman" w:hAnsi="Times New Roman" w:cs="Times New Roman"/>
          <w:sz w:val="24"/>
          <w:szCs w:val="24"/>
        </w:rPr>
        <w:t xml:space="preserve"> –NMA darbuotojo elgesys ne tarnybos metu visuo</w:t>
      </w:r>
      <w:r w:rsidR="000661EC" w:rsidRPr="0053641B">
        <w:rPr>
          <w:rFonts w:ascii="Times New Roman" w:hAnsi="Times New Roman" w:cs="Times New Roman"/>
          <w:sz w:val="24"/>
          <w:szCs w:val="24"/>
        </w:rPr>
        <w:t>menėje ir jo visuomeninė veikla.</w:t>
      </w:r>
    </w:p>
    <w:p w14:paraId="7443C1AE" w14:textId="77777777" w:rsidR="00B365CC" w:rsidRPr="0053641B" w:rsidRDefault="00F368B0" w:rsidP="00B365CC">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B365CC" w:rsidRPr="0053641B">
        <w:rPr>
          <w:rFonts w:ascii="Times New Roman" w:hAnsi="Times New Roman" w:cs="Times New Roman"/>
          <w:sz w:val="24"/>
          <w:szCs w:val="24"/>
        </w:rPr>
        <w:t xml:space="preserve">.10. </w:t>
      </w:r>
      <w:r w:rsidR="00B365CC" w:rsidRPr="0053641B">
        <w:rPr>
          <w:rFonts w:ascii="Times New Roman" w:hAnsi="Times New Roman" w:cs="Times New Roman"/>
          <w:b/>
          <w:sz w:val="24"/>
          <w:szCs w:val="24"/>
        </w:rPr>
        <w:t>Privatūs interesai</w:t>
      </w:r>
      <w:r w:rsidR="00B365CC" w:rsidRPr="0053641B">
        <w:rPr>
          <w:rFonts w:ascii="Times New Roman" w:hAnsi="Times New Roman" w:cs="Times New Roman"/>
          <w:sz w:val="24"/>
          <w:szCs w:val="24"/>
        </w:rPr>
        <w:t xml:space="preserve"> – tai NMA darbuotojo asmeninis turtinis ar neturtinis suinteresuotumas, galintis turėti įtakos sprendimams atliekant pareigas</w:t>
      </w:r>
      <w:r w:rsidR="000661EC" w:rsidRPr="0053641B">
        <w:rPr>
          <w:rFonts w:ascii="Times New Roman" w:hAnsi="Times New Roman" w:cs="Times New Roman"/>
          <w:sz w:val="24"/>
          <w:szCs w:val="24"/>
        </w:rPr>
        <w:t>.</w:t>
      </w:r>
    </w:p>
    <w:p w14:paraId="666A22D9" w14:textId="77777777" w:rsidR="00B365CC" w:rsidRPr="0053641B" w:rsidRDefault="00F368B0" w:rsidP="00B365CC">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B365CC" w:rsidRPr="0053641B">
        <w:rPr>
          <w:rFonts w:ascii="Times New Roman" w:hAnsi="Times New Roman" w:cs="Times New Roman"/>
          <w:sz w:val="24"/>
          <w:szCs w:val="24"/>
        </w:rPr>
        <w:t xml:space="preserve">.11. </w:t>
      </w:r>
      <w:r w:rsidR="00B365CC" w:rsidRPr="0053641B">
        <w:rPr>
          <w:rFonts w:ascii="Times New Roman" w:hAnsi="Times New Roman" w:cs="Times New Roman"/>
          <w:b/>
          <w:sz w:val="24"/>
          <w:szCs w:val="24"/>
        </w:rPr>
        <w:t>Profesinė veikla</w:t>
      </w:r>
      <w:r w:rsidR="00B365CC" w:rsidRPr="0053641B">
        <w:rPr>
          <w:rFonts w:ascii="Times New Roman" w:hAnsi="Times New Roman" w:cs="Times New Roman"/>
          <w:sz w:val="24"/>
          <w:szCs w:val="24"/>
        </w:rPr>
        <w:t xml:space="preserve"> – tai veiksmai, susiję su NMA darbuotojo pareigomis ir (ar) kita viešąja veikla</w:t>
      </w:r>
      <w:r w:rsidR="000661EC" w:rsidRPr="0053641B">
        <w:rPr>
          <w:rFonts w:ascii="Times New Roman" w:hAnsi="Times New Roman" w:cs="Times New Roman"/>
          <w:sz w:val="24"/>
          <w:szCs w:val="24"/>
        </w:rPr>
        <w:t>.</w:t>
      </w:r>
    </w:p>
    <w:p w14:paraId="10C7DBBE" w14:textId="77777777" w:rsidR="008E3DF1" w:rsidRPr="0053641B" w:rsidRDefault="00F368B0" w:rsidP="0005761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B365CC" w:rsidRPr="0053641B">
        <w:rPr>
          <w:rFonts w:ascii="Times New Roman" w:hAnsi="Times New Roman" w:cs="Times New Roman"/>
          <w:sz w:val="24"/>
          <w:szCs w:val="24"/>
        </w:rPr>
        <w:t xml:space="preserve">.12. </w:t>
      </w:r>
      <w:r w:rsidR="00D03183" w:rsidRPr="0053641B">
        <w:rPr>
          <w:rFonts w:ascii="Times New Roman" w:hAnsi="Times New Roman" w:cs="Times New Roman"/>
          <w:b/>
          <w:sz w:val="24"/>
          <w:szCs w:val="24"/>
        </w:rPr>
        <w:t>Taisyklių</w:t>
      </w:r>
      <w:r w:rsidR="008E3DF1" w:rsidRPr="0053641B">
        <w:rPr>
          <w:rFonts w:ascii="Times New Roman" w:hAnsi="Times New Roman" w:cs="Times New Roman"/>
          <w:b/>
          <w:sz w:val="24"/>
          <w:szCs w:val="24"/>
        </w:rPr>
        <w:t xml:space="preserve"> pažeidimas</w:t>
      </w:r>
      <w:r w:rsidR="00A6693D" w:rsidRPr="0053641B">
        <w:rPr>
          <w:rFonts w:ascii="Times New Roman" w:hAnsi="Times New Roman" w:cs="Times New Roman"/>
          <w:sz w:val="24"/>
          <w:szCs w:val="24"/>
        </w:rPr>
        <w:t xml:space="preserve"> – tai šiose Etikos taisyklėse</w:t>
      </w:r>
      <w:r w:rsidR="008E3DF1" w:rsidRPr="0053641B">
        <w:rPr>
          <w:rFonts w:ascii="Times New Roman" w:hAnsi="Times New Roman" w:cs="Times New Roman"/>
          <w:sz w:val="24"/>
          <w:szCs w:val="24"/>
        </w:rPr>
        <w:t xml:space="preserve"> nustatytų </w:t>
      </w:r>
      <w:r w:rsidR="002A6150" w:rsidRPr="0053641B">
        <w:rPr>
          <w:rFonts w:ascii="Times New Roman" w:hAnsi="Times New Roman" w:cs="Times New Roman"/>
          <w:sz w:val="24"/>
          <w:szCs w:val="24"/>
        </w:rPr>
        <w:t xml:space="preserve">NMA </w:t>
      </w:r>
      <w:r w:rsidR="008E3DF1" w:rsidRPr="0053641B">
        <w:rPr>
          <w:rFonts w:ascii="Times New Roman" w:hAnsi="Times New Roman" w:cs="Times New Roman"/>
          <w:sz w:val="24"/>
          <w:szCs w:val="24"/>
        </w:rPr>
        <w:t xml:space="preserve">darbuotojų elgesio normų pažeidimas, padarytas dėl </w:t>
      </w:r>
      <w:r w:rsidR="00011537" w:rsidRPr="0053641B">
        <w:rPr>
          <w:rFonts w:ascii="Times New Roman" w:hAnsi="Times New Roman" w:cs="Times New Roman"/>
          <w:sz w:val="24"/>
          <w:szCs w:val="24"/>
        </w:rPr>
        <w:t xml:space="preserve">NMA </w:t>
      </w:r>
      <w:r w:rsidR="008E3DF1" w:rsidRPr="0053641B">
        <w:rPr>
          <w:rFonts w:ascii="Times New Roman" w:hAnsi="Times New Roman" w:cs="Times New Roman"/>
          <w:sz w:val="24"/>
          <w:szCs w:val="24"/>
        </w:rPr>
        <w:t>darbuotojo kaltės</w:t>
      </w:r>
      <w:r w:rsidR="000661EC" w:rsidRPr="0053641B">
        <w:rPr>
          <w:rFonts w:ascii="Times New Roman" w:hAnsi="Times New Roman" w:cs="Times New Roman"/>
          <w:sz w:val="24"/>
          <w:szCs w:val="24"/>
        </w:rPr>
        <w:t>.</w:t>
      </w:r>
    </w:p>
    <w:p w14:paraId="5E45B3A1" w14:textId="77777777" w:rsidR="008E3DF1" w:rsidRPr="0053641B" w:rsidRDefault="00F368B0" w:rsidP="0005761D">
      <w:pPr>
        <w:pStyle w:val="ListParagraph"/>
        <w:spacing w:after="0" w:line="240" w:lineRule="auto"/>
        <w:ind w:left="0" w:firstLine="851"/>
        <w:jc w:val="both"/>
        <w:rPr>
          <w:rFonts w:ascii="Times New Roman" w:hAnsi="Times New Roman" w:cs="Times New Roman"/>
          <w:sz w:val="24"/>
          <w:szCs w:val="24"/>
        </w:rPr>
      </w:pPr>
      <w:r w:rsidRPr="0053641B">
        <w:rPr>
          <w:rFonts w:ascii="Times New Roman" w:hAnsi="Times New Roman" w:cs="Times New Roman"/>
          <w:sz w:val="24"/>
          <w:szCs w:val="24"/>
        </w:rPr>
        <w:t>3</w:t>
      </w:r>
      <w:r w:rsidR="007E79E2" w:rsidRPr="0053641B">
        <w:rPr>
          <w:rFonts w:ascii="Times New Roman" w:hAnsi="Times New Roman" w:cs="Times New Roman"/>
          <w:sz w:val="24"/>
          <w:szCs w:val="24"/>
        </w:rPr>
        <w:t>.1</w:t>
      </w:r>
      <w:r w:rsidR="00B365CC" w:rsidRPr="0053641B">
        <w:rPr>
          <w:rFonts w:ascii="Times New Roman" w:hAnsi="Times New Roman" w:cs="Times New Roman"/>
          <w:sz w:val="24"/>
          <w:szCs w:val="24"/>
        </w:rPr>
        <w:t>3</w:t>
      </w:r>
      <w:r w:rsidR="007E79E2" w:rsidRPr="0053641B">
        <w:rPr>
          <w:rFonts w:ascii="Times New Roman" w:hAnsi="Times New Roman" w:cs="Times New Roman"/>
          <w:sz w:val="24"/>
          <w:szCs w:val="24"/>
        </w:rPr>
        <w:t xml:space="preserve">. </w:t>
      </w:r>
      <w:r w:rsidR="008E3DF1" w:rsidRPr="0053641B">
        <w:rPr>
          <w:rFonts w:ascii="Times New Roman" w:hAnsi="Times New Roman" w:cs="Times New Roman"/>
          <w:b/>
          <w:sz w:val="24"/>
          <w:szCs w:val="24"/>
        </w:rPr>
        <w:t>Viešieji interesai</w:t>
      </w:r>
      <w:r w:rsidR="008E3DF1" w:rsidRPr="0053641B">
        <w:rPr>
          <w:rFonts w:ascii="Times New Roman" w:hAnsi="Times New Roman" w:cs="Times New Roman"/>
          <w:sz w:val="24"/>
          <w:szCs w:val="24"/>
        </w:rPr>
        <w:t xml:space="preserve"> – visuomenės suinteresuotumas, kad </w:t>
      </w:r>
      <w:r w:rsidR="00D32C0C" w:rsidRPr="0053641B">
        <w:rPr>
          <w:rFonts w:ascii="Times New Roman" w:hAnsi="Times New Roman" w:cs="Times New Roman"/>
          <w:sz w:val="24"/>
          <w:szCs w:val="24"/>
        </w:rPr>
        <w:t xml:space="preserve">NMA </w:t>
      </w:r>
      <w:r w:rsidR="008E3DF1" w:rsidRPr="0053641B">
        <w:rPr>
          <w:rFonts w:ascii="Times New Roman" w:hAnsi="Times New Roman" w:cs="Times New Roman"/>
          <w:sz w:val="24"/>
          <w:szCs w:val="24"/>
        </w:rPr>
        <w:t>darbuotojai, visus sprendimus priimtų nešališkai ir teisingai</w:t>
      </w:r>
      <w:r w:rsidR="000661EC" w:rsidRPr="0053641B">
        <w:rPr>
          <w:rFonts w:ascii="Times New Roman" w:hAnsi="Times New Roman" w:cs="Times New Roman"/>
          <w:sz w:val="24"/>
          <w:szCs w:val="24"/>
        </w:rPr>
        <w:t>.</w:t>
      </w:r>
    </w:p>
    <w:p w14:paraId="33091CC1" w14:textId="77777777" w:rsidR="008D0AAD" w:rsidRPr="0053641B" w:rsidRDefault="008D0AAD" w:rsidP="0005761D">
      <w:pPr>
        <w:pStyle w:val="ListParagraph"/>
        <w:spacing w:after="0" w:line="240" w:lineRule="auto"/>
        <w:ind w:left="0" w:firstLine="851"/>
        <w:jc w:val="both"/>
        <w:rPr>
          <w:rFonts w:ascii="Times New Roman" w:hAnsi="Times New Roman" w:cs="Times New Roman"/>
          <w:sz w:val="24"/>
          <w:szCs w:val="24"/>
        </w:rPr>
      </w:pPr>
    </w:p>
    <w:p w14:paraId="7FA0D5DA" w14:textId="77777777" w:rsidR="002B518C" w:rsidRPr="0053641B" w:rsidRDefault="001B1078" w:rsidP="00D03183">
      <w:pPr>
        <w:pStyle w:val="Heading4"/>
        <w:rPr>
          <w:szCs w:val="24"/>
        </w:rPr>
      </w:pPr>
      <w:r w:rsidRPr="0053641B">
        <w:rPr>
          <w:szCs w:val="24"/>
        </w:rPr>
        <w:t>II</w:t>
      </w:r>
      <w:r w:rsidR="002B518C" w:rsidRPr="0053641B">
        <w:rPr>
          <w:szCs w:val="24"/>
        </w:rPr>
        <w:t xml:space="preserve"> SKYRIUS</w:t>
      </w:r>
    </w:p>
    <w:p w14:paraId="5838FFCF" w14:textId="77777777" w:rsidR="00A36960" w:rsidRPr="0053641B" w:rsidRDefault="004707C9" w:rsidP="00170BAD">
      <w:pPr>
        <w:ind w:firstLine="851"/>
        <w:jc w:val="center"/>
        <w:rPr>
          <w:b/>
          <w:i/>
          <w:szCs w:val="24"/>
        </w:rPr>
      </w:pPr>
      <w:r w:rsidRPr="0053641B">
        <w:rPr>
          <w:b/>
          <w:caps/>
          <w:szCs w:val="24"/>
        </w:rPr>
        <w:t>PAGRINDINIAI NMA</w:t>
      </w:r>
      <w:r w:rsidR="00E3359E" w:rsidRPr="0053641B">
        <w:rPr>
          <w:b/>
          <w:caps/>
          <w:szCs w:val="24"/>
        </w:rPr>
        <w:t xml:space="preserve"> </w:t>
      </w:r>
      <w:r w:rsidR="001B1078" w:rsidRPr="0053641B">
        <w:rPr>
          <w:b/>
          <w:caps/>
          <w:szCs w:val="24"/>
        </w:rPr>
        <w:t>DARBUOTOJ</w:t>
      </w:r>
      <w:r w:rsidR="0097712B" w:rsidRPr="0053641B">
        <w:rPr>
          <w:b/>
          <w:caps/>
          <w:szCs w:val="24"/>
        </w:rPr>
        <w:t>o</w:t>
      </w:r>
      <w:r w:rsidR="00A36960" w:rsidRPr="0053641B">
        <w:rPr>
          <w:b/>
          <w:caps/>
          <w:szCs w:val="24"/>
        </w:rPr>
        <w:t xml:space="preserve"> </w:t>
      </w:r>
      <w:r w:rsidR="00B945C7" w:rsidRPr="0053641B">
        <w:rPr>
          <w:b/>
          <w:caps/>
          <w:szCs w:val="24"/>
        </w:rPr>
        <w:t xml:space="preserve">ETIŠKO </w:t>
      </w:r>
      <w:r w:rsidRPr="0053641B">
        <w:rPr>
          <w:b/>
          <w:caps/>
          <w:szCs w:val="24"/>
        </w:rPr>
        <w:t>ELGESIO</w:t>
      </w:r>
      <w:r w:rsidR="00A36960" w:rsidRPr="0053641B">
        <w:rPr>
          <w:b/>
          <w:caps/>
          <w:szCs w:val="24"/>
        </w:rPr>
        <w:t xml:space="preserve"> principai</w:t>
      </w:r>
    </w:p>
    <w:p w14:paraId="1DBA8C88" w14:textId="77777777" w:rsidR="006D716A" w:rsidRPr="0053641B" w:rsidRDefault="006D716A" w:rsidP="00170BAD">
      <w:pPr>
        <w:ind w:firstLine="851"/>
        <w:jc w:val="both"/>
        <w:rPr>
          <w:szCs w:val="24"/>
        </w:rPr>
      </w:pPr>
    </w:p>
    <w:p w14:paraId="18ADF934" w14:textId="77777777" w:rsidR="007835CB" w:rsidRPr="0053641B" w:rsidRDefault="0037270F" w:rsidP="0005761D">
      <w:pPr>
        <w:ind w:firstLine="851"/>
        <w:jc w:val="both"/>
        <w:rPr>
          <w:szCs w:val="24"/>
        </w:rPr>
      </w:pPr>
      <w:r w:rsidRPr="0053641B">
        <w:rPr>
          <w:szCs w:val="24"/>
        </w:rPr>
        <w:t>4</w:t>
      </w:r>
      <w:r w:rsidR="00DD4362" w:rsidRPr="0053641B">
        <w:rPr>
          <w:szCs w:val="24"/>
        </w:rPr>
        <w:t xml:space="preserve">. </w:t>
      </w:r>
      <w:r w:rsidR="00D857FC" w:rsidRPr="0053641B">
        <w:rPr>
          <w:szCs w:val="24"/>
        </w:rPr>
        <w:t>Prisid</w:t>
      </w:r>
      <w:r w:rsidR="00C93993" w:rsidRPr="0053641B">
        <w:rPr>
          <w:szCs w:val="24"/>
        </w:rPr>
        <w:t>ėdamas</w:t>
      </w:r>
      <w:r w:rsidR="00D857FC" w:rsidRPr="0053641B">
        <w:rPr>
          <w:szCs w:val="24"/>
        </w:rPr>
        <w:t xml:space="preserve"> prie </w:t>
      </w:r>
      <w:r w:rsidR="004707C9" w:rsidRPr="0053641B">
        <w:rPr>
          <w:szCs w:val="24"/>
        </w:rPr>
        <w:t>NMA</w:t>
      </w:r>
      <w:r w:rsidR="00D857FC" w:rsidRPr="0053641B">
        <w:rPr>
          <w:szCs w:val="24"/>
        </w:rPr>
        <w:t xml:space="preserve"> strateginių tikslų įgyvendinimo </w:t>
      </w:r>
      <w:r w:rsidR="00EF5F41" w:rsidRPr="0053641B">
        <w:rPr>
          <w:szCs w:val="24"/>
        </w:rPr>
        <w:t xml:space="preserve">NMA </w:t>
      </w:r>
      <w:r w:rsidR="00D112B4" w:rsidRPr="0053641B">
        <w:rPr>
          <w:szCs w:val="24"/>
        </w:rPr>
        <w:t>d</w:t>
      </w:r>
      <w:r w:rsidR="00D857FC" w:rsidRPr="0053641B">
        <w:rPr>
          <w:szCs w:val="24"/>
        </w:rPr>
        <w:t>arbuotoja</w:t>
      </w:r>
      <w:r w:rsidR="00D112B4" w:rsidRPr="0053641B">
        <w:rPr>
          <w:szCs w:val="24"/>
        </w:rPr>
        <w:t>s</w:t>
      </w:r>
      <w:r w:rsidR="009A0AAA" w:rsidRPr="0053641B">
        <w:rPr>
          <w:szCs w:val="24"/>
        </w:rPr>
        <w:t xml:space="preserve"> </w:t>
      </w:r>
      <w:r w:rsidR="00D857FC" w:rsidRPr="0053641B">
        <w:rPr>
          <w:szCs w:val="24"/>
        </w:rPr>
        <w:t xml:space="preserve">savo profesinėje veikloje </w:t>
      </w:r>
      <w:r w:rsidR="001123CA" w:rsidRPr="0053641B">
        <w:rPr>
          <w:szCs w:val="24"/>
        </w:rPr>
        <w:t>privalo</w:t>
      </w:r>
      <w:r w:rsidR="00D857FC" w:rsidRPr="0053641B">
        <w:rPr>
          <w:szCs w:val="24"/>
        </w:rPr>
        <w:t xml:space="preserve"> vadovautis </w:t>
      </w:r>
      <w:r w:rsidR="004707C9" w:rsidRPr="0053641B">
        <w:rPr>
          <w:szCs w:val="24"/>
        </w:rPr>
        <w:t>NMA</w:t>
      </w:r>
      <w:r w:rsidR="00D857FC" w:rsidRPr="0053641B">
        <w:rPr>
          <w:szCs w:val="24"/>
        </w:rPr>
        <w:t xml:space="preserve"> vertybėmis ir etikos principais</w:t>
      </w:r>
      <w:r w:rsidR="00F033B1" w:rsidRPr="0053641B">
        <w:rPr>
          <w:szCs w:val="24"/>
        </w:rPr>
        <w:t>:</w:t>
      </w:r>
    </w:p>
    <w:p w14:paraId="653DF16B" w14:textId="77777777" w:rsidR="00671E4F" w:rsidRPr="0053641B" w:rsidRDefault="0037270F" w:rsidP="0005761D">
      <w:pPr>
        <w:ind w:firstLine="851"/>
        <w:jc w:val="both"/>
        <w:rPr>
          <w:szCs w:val="24"/>
        </w:rPr>
      </w:pPr>
      <w:r w:rsidRPr="0053641B">
        <w:rPr>
          <w:szCs w:val="24"/>
        </w:rPr>
        <w:t>4</w:t>
      </w:r>
      <w:r w:rsidR="00F033B1" w:rsidRPr="0053641B">
        <w:rPr>
          <w:szCs w:val="24"/>
        </w:rPr>
        <w:t xml:space="preserve">.1. </w:t>
      </w:r>
      <w:r w:rsidR="00C93993" w:rsidRPr="0053641B">
        <w:rPr>
          <w:szCs w:val="24"/>
        </w:rPr>
        <w:t>p</w:t>
      </w:r>
      <w:r w:rsidR="00671E4F" w:rsidRPr="0053641B">
        <w:rPr>
          <w:szCs w:val="24"/>
        </w:rPr>
        <w:t>agarb</w:t>
      </w:r>
      <w:r w:rsidR="00C93993" w:rsidRPr="0053641B">
        <w:rPr>
          <w:szCs w:val="24"/>
        </w:rPr>
        <w:t>os</w:t>
      </w:r>
      <w:r w:rsidR="00671E4F" w:rsidRPr="0053641B">
        <w:rPr>
          <w:szCs w:val="24"/>
        </w:rPr>
        <w:t xml:space="preserve"> žmogui ir valstybei;</w:t>
      </w:r>
    </w:p>
    <w:p w14:paraId="14637230" w14:textId="77777777" w:rsidR="00671E4F" w:rsidRPr="0053641B" w:rsidRDefault="0037270F" w:rsidP="0005761D">
      <w:pPr>
        <w:ind w:firstLine="851"/>
        <w:jc w:val="both"/>
        <w:rPr>
          <w:szCs w:val="24"/>
        </w:rPr>
      </w:pPr>
      <w:r w:rsidRPr="0053641B">
        <w:rPr>
          <w:szCs w:val="24"/>
        </w:rPr>
        <w:t>4</w:t>
      </w:r>
      <w:r w:rsidR="00671E4F" w:rsidRPr="0053641B">
        <w:rPr>
          <w:szCs w:val="24"/>
        </w:rPr>
        <w:t xml:space="preserve">.2. </w:t>
      </w:r>
      <w:r w:rsidR="00C93993" w:rsidRPr="0053641B">
        <w:rPr>
          <w:szCs w:val="24"/>
        </w:rPr>
        <w:t>t</w:t>
      </w:r>
      <w:r w:rsidR="00671E4F" w:rsidRPr="0053641B">
        <w:rPr>
          <w:szCs w:val="24"/>
        </w:rPr>
        <w:t>eisingum</w:t>
      </w:r>
      <w:r w:rsidR="00C93993" w:rsidRPr="0053641B">
        <w:rPr>
          <w:szCs w:val="24"/>
        </w:rPr>
        <w:t>o</w:t>
      </w:r>
      <w:r w:rsidR="00671E4F" w:rsidRPr="0053641B">
        <w:rPr>
          <w:szCs w:val="24"/>
        </w:rPr>
        <w:t xml:space="preserve"> ir nešališkum</w:t>
      </w:r>
      <w:r w:rsidR="00C93993" w:rsidRPr="0053641B">
        <w:rPr>
          <w:szCs w:val="24"/>
        </w:rPr>
        <w:t>o</w:t>
      </w:r>
      <w:r w:rsidR="00671E4F" w:rsidRPr="0053641B">
        <w:rPr>
          <w:szCs w:val="24"/>
        </w:rPr>
        <w:t>;</w:t>
      </w:r>
    </w:p>
    <w:p w14:paraId="46204685" w14:textId="77777777" w:rsidR="00671E4F" w:rsidRPr="0053641B" w:rsidRDefault="0037270F" w:rsidP="0005761D">
      <w:pPr>
        <w:ind w:firstLine="851"/>
        <w:jc w:val="both"/>
        <w:rPr>
          <w:szCs w:val="24"/>
        </w:rPr>
      </w:pPr>
      <w:r w:rsidRPr="0053641B">
        <w:rPr>
          <w:szCs w:val="24"/>
        </w:rPr>
        <w:t>4</w:t>
      </w:r>
      <w:r w:rsidR="00671E4F" w:rsidRPr="0053641B">
        <w:rPr>
          <w:szCs w:val="24"/>
        </w:rPr>
        <w:t xml:space="preserve">.3. </w:t>
      </w:r>
      <w:r w:rsidR="00C93993" w:rsidRPr="0053641B">
        <w:rPr>
          <w:szCs w:val="24"/>
        </w:rPr>
        <w:t>n</w:t>
      </w:r>
      <w:r w:rsidR="00671E4F" w:rsidRPr="0053641B">
        <w:rPr>
          <w:szCs w:val="24"/>
        </w:rPr>
        <w:t>esavanaudiškum</w:t>
      </w:r>
      <w:r w:rsidR="00C93993" w:rsidRPr="0053641B">
        <w:rPr>
          <w:szCs w:val="24"/>
        </w:rPr>
        <w:t>o</w:t>
      </w:r>
      <w:r w:rsidR="00671E4F" w:rsidRPr="0053641B">
        <w:rPr>
          <w:szCs w:val="24"/>
        </w:rPr>
        <w:t xml:space="preserve"> ir tarnavim</w:t>
      </w:r>
      <w:r w:rsidR="00C93993" w:rsidRPr="0053641B">
        <w:rPr>
          <w:szCs w:val="24"/>
        </w:rPr>
        <w:t>o</w:t>
      </w:r>
      <w:r w:rsidR="00671E4F" w:rsidRPr="0053641B">
        <w:rPr>
          <w:szCs w:val="24"/>
        </w:rPr>
        <w:t xml:space="preserve"> visuomenės interesams;</w:t>
      </w:r>
    </w:p>
    <w:p w14:paraId="5F3E472A" w14:textId="77777777" w:rsidR="00671E4F" w:rsidRPr="0053641B" w:rsidRDefault="0037270F" w:rsidP="0005761D">
      <w:pPr>
        <w:ind w:firstLine="851"/>
        <w:jc w:val="both"/>
        <w:rPr>
          <w:i/>
          <w:szCs w:val="24"/>
        </w:rPr>
      </w:pPr>
      <w:r w:rsidRPr="0053641B">
        <w:rPr>
          <w:szCs w:val="24"/>
        </w:rPr>
        <w:t>4</w:t>
      </w:r>
      <w:r w:rsidR="00671E4F" w:rsidRPr="0053641B">
        <w:rPr>
          <w:szCs w:val="24"/>
        </w:rPr>
        <w:t xml:space="preserve">.4. </w:t>
      </w:r>
      <w:r w:rsidR="00C93993" w:rsidRPr="0053641B">
        <w:rPr>
          <w:szCs w:val="24"/>
        </w:rPr>
        <w:t>p</w:t>
      </w:r>
      <w:r w:rsidR="00671E4F" w:rsidRPr="0053641B">
        <w:rPr>
          <w:szCs w:val="24"/>
        </w:rPr>
        <w:t>adorum</w:t>
      </w:r>
      <w:r w:rsidR="00C93993" w:rsidRPr="0053641B">
        <w:rPr>
          <w:szCs w:val="24"/>
        </w:rPr>
        <w:t>o</w:t>
      </w:r>
      <w:r w:rsidR="00671E4F" w:rsidRPr="0053641B">
        <w:rPr>
          <w:szCs w:val="24"/>
        </w:rPr>
        <w:t xml:space="preserve"> ir sąžiningum</w:t>
      </w:r>
      <w:r w:rsidR="00C93993" w:rsidRPr="0053641B">
        <w:rPr>
          <w:szCs w:val="24"/>
        </w:rPr>
        <w:t>o</w:t>
      </w:r>
      <w:r w:rsidR="00671E4F" w:rsidRPr="0053641B">
        <w:rPr>
          <w:szCs w:val="24"/>
        </w:rPr>
        <w:t>;</w:t>
      </w:r>
    </w:p>
    <w:p w14:paraId="733CF0D8" w14:textId="77777777" w:rsidR="00671E4F" w:rsidRPr="0053641B" w:rsidRDefault="0037270F" w:rsidP="0005761D">
      <w:pPr>
        <w:ind w:firstLine="851"/>
        <w:jc w:val="both"/>
        <w:rPr>
          <w:szCs w:val="24"/>
        </w:rPr>
      </w:pPr>
      <w:r w:rsidRPr="0053641B">
        <w:rPr>
          <w:szCs w:val="24"/>
        </w:rPr>
        <w:t>4</w:t>
      </w:r>
      <w:r w:rsidR="00671E4F" w:rsidRPr="0053641B">
        <w:rPr>
          <w:szCs w:val="24"/>
        </w:rPr>
        <w:t xml:space="preserve">.5. </w:t>
      </w:r>
      <w:r w:rsidR="00C93993" w:rsidRPr="0053641B">
        <w:rPr>
          <w:szCs w:val="24"/>
        </w:rPr>
        <w:t>a</w:t>
      </w:r>
      <w:r w:rsidR="00671E4F" w:rsidRPr="0053641B">
        <w:rPr>
          <w:szCs w:val="24"/>
        </w:rPr>
        <w:t>tsakomybė</w:t>
      </w:r>
      <w:r w:rsidR="00C93993" w:rsidRPr="0053641B">
        <w:rPr>
          <w:szCs w:val="24"/>
        </w:rPr>
        <w:t>s</w:t>
      </w:r>
      <w:r w:rsidR="00671E4F" w:rsidRPr="0053641B">
        <w:rPr>
          <w:szCs w:val="24"/>
        </w:rPr>
        <w:t xml:space="preserve"> ir atskaitingum</w:t>
      </w:r>
      <w:r w:rsidR="00C93993" w:rsidRPr="0053641B">
        <w:rPr>
          <w:szCs w:val="24"/>
        </w:rPr>
        <w:t>o</w:t>
      </w:r>
      <w:r w:rsidR="00671E4F" w:rsidRPr="0053641B">
        <w:rPr>
          <w:szCs w:val="24"/>
        </w:rPr>
        <w:t>;</w:t>
      </w:r>
    </w:p>
    <w:p w14:paraId="03F07F77" w14:textId="77777777" w:rsidR="00042AB9" w:rsidRPr="0053641B" w:rsidRDefault="0037270F" w:rsidP="0005761D">
      <w:pPr>
        <w:ind w:firstLine="851"/>
        <w:jc w:val="both"/>
        <w:rPr>
          <w:szCs w:val="24"/>
        </w:rPr>
      </w:pPr>
      <w:r w:rsidRPr="0053641B">
        <w:rPr>
          <w:szCs w:val="24"/>
        </w:rPr>
        <w:t>4</w:t>
      </w:r>
      <w:r w:rsidR="00671E4F" w:rsidRPr="0053641B">
        <w:rPr>
          <w:szCs w:val="24"/>
        </w:rPr>
        <w:t xml:space="preserve">.6. </w:t>
      </w:r>
      <w:r w:rsidR="00C93993" w:rsidRPr="0053641B">
        <w:rPr>
          <w:szCs w:val="24"/>
        </w:rPr>
        <w:t>s</w:t>
      </w:r>
      <w:r w:rsidR="00671E4F" w:rsidRPr="0053641B">
        <w:rPr>
          <w:szCs w:val="24"/>
        </w:rPr>
        <w:t>kaidrum</w:t>
      </w:r>
      <w:r w:rsidR="00C93993" w:rsidRPr="0053641B">
        <w:rPr>
          <w:szCs w:val="24"/>
        </w:rPr>
        <w:t>o</w:t>
      </w:r>
      <w:r w:rsidR="00671E4F" w:rsidRPr="0053641B">
        <w:rPr>
          <w:szCs w:val="24"/>
        </w:rPr>
        <w:t xml:space="preserve"> ir viešum</w:t>
      </w:r>
      <w:r w:rsidR="00C93993" w:rsidRPr="0053641B">
        <w:rPr>
          <w:szCs w:val="24"/>
        </w:rPr>
        <w:t>o</w:t>
      </w:r>
      <w:r w:rsidR="00671E4F" w:rsidRPr="0053641B">
        <w:rPr>
          <w:szCs w:val="24"/>
        </w:rPr>
        <w:t>;</w:t>
      </w:r>
    </w:p>
    <w:p w14:paraId="3C56A869" w14:textId="77777777" w:rsidR="00042AB9" w:rsidRPr="0053641B" w:rsidRDefault="0037270F" w:rsidP="00AC1AEA">
      <w:pPr>
        <w:ind w:firstLine="851"/>
        <w:jc w:val="both"/>
        <w:rPr>
          <w:szCs w:val="24"/>
        </w:rPr>
      </w:pPr>
      <w:r w:rsidRPr="0053641B">
        <w:rPr>
          <w:szCs w:val="24"/>
        </w:rPr>
        <w:t>4</w:t>
      </w:r>
      <w:r w:rsidR="00042AB9" w:rsidRPr="0053641B">
        <w:rPr>
          <w:szCs w:val="24"/>
        </w:rPr>
        <w:t xml:space="preserve">.7. </w:t>
      </w:r>
      <w:proofErr w:type="spellStart"/>
      <w:r w:rsidR="00C93993" w:rsidRPr="0053641B">
        <w:rPr>
          <w:szCs w:val="24"/>
        </w:rPr>
        <w:t>pa</w:t>
      </w:r>
      <w:r w:rsidR="00671E4F" w:rsidRPr="0053641B">
        <w:rPr>
          <w:szCs w:val="24"/>
        </w:rPr>
        <w:t>vyzdingum</w:t>
      </w:r>
      <w:r w:rsidR="00C93993" w:rsidRPr="0053641B">
        <w:rPr>
          <w:szCs w:val="24"/>
        </w:rPr>
        <w:t>o</w:t>
      </w:r>
      <w:proofErr w:type="spellEnd"/>
      <w:r w:rsidR="00671E4F" w:rsidRPr="0053641B">
        <w:rPr>
          <w:szCs w:val="24"/>
        </w:rPr>
        <w:t>.</w:t>
      </w:r>
    </w:p>
    <w:p w14:paraId="6387961D" w14:textId="77777777" w:rsidR="00B12011" w:rsidRPr="0053641B" w:rsidRDefault="00B12011" w:rsidP="0005761D">
      <w:pPr>
        <w:ind w:firstLine="851"/>
        <w:jc w:val="center"/>
        <w:rPr>
          <w:b/>
          <w:szCs w:val="24"/>
        </w:rPr>
      </w:pPr>
      <w:r w:rsidRPr="0053641B">
        <w:rPr>
          <w:b/>
          <w:szCs w:val="24"/>
        </w:rPr>
        <w:lastRenderedPageBreak/>
        <w:t>Pagarba žmogui ir valstybei</w:t>
      </w:r>
    </w:p>
    <w:p w14:paraId="6396CBCC" w14:textId="77777777" w:rsidR="0037736D" w:rsidRPr="0053641B" w:rsidRDefault="0037736D" w:rsidP="0005761D">
      <w:pPr>
        <w:ind w:firstLine="851"/>
        <w:jc w:val="center"/>
        <w:rPr>
          <w:b/>
          <w:szCs w:val="24"/>
        </w:rPr>
      </w:pPr>
    </w:p>
    <w:p w14:paraId="2B153537" w14:textId="77777777" w:rsidR="00042AB9" w:rsidRPr="0053641B" w:rsidRDefault="0037270F" w:rsidP="0005761D">
      <w:pPr>
        <w:ind w:firstLine="851"/>
        <w:jc w:val="both"/>
        <w:rPr>
          <w:szCs w:val="24"/>
        </w:rPr>
      </w:pPr>
      <w:r w:rsidRPr="0053641B">
        <w:rPr>
          <w:szCs w:val="24"/>
        </w:rPr>
        <w:t>5</w:t>
      </w:r>
      <w:r w:rsidR="00042AB9" w:rsidRPr="0053641B">
        <w:rPr>
          <w:szCs w:val="24"/>
        </w:rPr>
        <w:t xml:space="preserve">. Pagarba žmogui ir valstybei apima tokias </w:t>
      </w:r>
      <w:r w:rsidR="00EF5F41" w:rsidRPr="0053641B">
        <w:rPr>
          <w:szCs w:val="24"/>
        </w:rPr>
        <w:t xml:space="preserve">NMA </w:t>
      </w:r>
      <w:r w:rsidR="00042AB9" w:rsidRPr="0053641B">
        <w:rPr>
          <w:szCs w:val="24"/>
        </w:rPr>
        <w:t>darbuotojo elgesio nuostatas:</w:t>
      </w:r>
    </w:p>
    <w:p w14:paraId="67A74C3B" w14:textId="77777777" w:rsidR="00042AB9" w:rsidRPr="0053641B" w:rsidRDefault="0037270F" w:rsidP="0005761D">
      <w:pPr>
        <w:ind w:firstLine="851"/>
        <w:jc w:val="both"/>
        <w:rPr>
          <w:szCs w:val="24"/>
        </w:rPr>
      </w:pPr>
      <w:r w:rsidRPr="0053641B">
        <w:rPr>
          <w:szCs w:val="24"/>
        </w:rPr>
        <w:t>5</w:t>
      </w:r>
      <w:r w:rsidR="00042AB9" w:rsidRPr="0053641B">
        <w:rPr>
          <w:szCs w:val="24"/>
        </w:rPr>
        <w:t xml:space="preserve">.1. Gerbti žmogų, jo teises ir laisves, valstybę, </w:t>
      </w:r>
      <w:r w:rsidR="00796D6E" w:rsidRPr="0053641B">
        <w:rPr>
          <w:szCs w:val="24"/>
        </w:rPr>
        <w:t>j</w:t>
      </w:r>
      <w:r w:rsidR="00042AB9" w:rsidRPr="0053641B">
        <w:rPr>
          <w:szCs w:val="24"/>
        </w:rPr>
        <w:t>os institucijas ir įstaigas;</w:t>
      </w:r>
    </w:p>
    <w:p w14:paraId="182457B1" w14:textId="77777777" w:rsidR="00042AB9" w:rsidRPr="0053641B" w:rsidRDefault="0037270F" w:rsidP="0005761D">
      <w:pPr>
        <w:ind w:firstLine="851"/>
        <w:jc w:val="both"/>
        <w:rPr>
          <w:szCs w:val="24"/>
        </w:rPr>
      </w:pPr>
      <w:r w:rsidRPr="0053641B">
        <w:rPr>
          <w:szCs w:val="24"/>
        </w:rPr>
        <w:t>5</w:t>
      </w:r>
      <w:r w:rsidR="00042AB9" w:rsidRPr="0053641B">
        <w:rPr>
          <w:szCs w:val="24"/>
        </w:rPr>
        <w:t>.2. Laikytis LR Konstitucijos, įstatymų ir kitų teisės aktų reikalavimų bei vykdyti teismų sprendimus;</w:t>
      </w:r>
    </w:p>
    <w:p w14:paraId="4544D620" w14:textId="77777777" w:rsidR="00042AB9" w:rsidRPr="0053641B" w:rsidRDefault="0037270F" w:rsidP="0005761D">
      <w:pPr>
        <w:ind w:firstLine="851"/>
        <w:jc w:val="both"/>
        <w:rPr>
          <w:szCs w:val="24"/>
        </w:rPr>
      </w:pPr>
      <w:r w:rsidRPr="0053641B">
        <w:rPr>
          <w:szCs w:val="24"/>
        </w:rPr>
        <w:t>5</w:t>
      </w:r>
      <w:r w:rsidR="00634F92" w:rsidRPr="0053641B">
        <w:rPr>
          <w:szCs w:val="24"/>
        </w:rPr>
        <w:t xml:space="preserve">.3. </w:t>
      </w:r>
      <w:r w:rsidR="00042AB9" w:rsidRPr="0053641B">
        <w:rPr>
          <w:szCs w:val="24"/>
        </w:rPr>
        <w:t>Tarnauti žmonėms geranoriškai, nepaisant jų asmens savybių, turtinės ar visuomeninės padėties, mandagiai elgtis su kolegomis, pavaldiniais ir kitų institucijų atstovais, nepaisant jų politinių pažiūrų bei partinės priklausomybės;</w:t>
      </w:r>
    </w:p>
    <w:p w14:paraId="7CD765A2" w14:textId="77777777" w:rsidR="00FD7849" w:rsidRPr="0053641B" w:rsidRDefault="0037270F" w:rsidP="0005761D">
      <w:pPr>
        <w:ind w:firstLine="851"/>
        <w:jc w:val="both"/>
        <w:rPr>
          <w:szCs w:val="24"/>
        </w:rPr>
      </w:pPr>
      <w:r w:rsidRPr="0053641B">
        <w:rPr>
          <w:szCs w:val="24"/>
        </w:rPr>
        <w:t>5</w:t>
      </w:r>
      <w:r w:rsidR="00634F92" w:rsidRPr="0053641B">
        <w:rPr>
          <w:szCs w:val="24"/>
        </w:rPr>
        <w:t xml:space="preserve">.4. </w:t>
      </w:r>
      <w:r w:rsidR="00042AB9" w:rsidRPr="0053641B">
        <w:rPr>
          <w:szCs w:val="24"/>
        </w:rPr>
        <w:t>Pagarbiai išklausyti asmenis ir imtis visų teisėtų priemonių jiems padėti, dėmesingai reaguoti į piliečių bei organizacijų prašymus ir siūlymus</w:t>
      </w:r>
      <w:r w:rsidR="00FD7849" w:rsidRPr="0053641B">
        <w:rPr>
          <w:szCs w:val="24"/>
        </w:rPr>
        <w:t>;</w:t>
      </w:r>
    </w:p>
    <w:p w14:paraId="6E62FA26" w14:textId="77777777" w:rsidR="00FD7849" w:rsidRPr="0053641B" w:rsidRDefault="0037270F" w:rsidP="0005761D">
      <w:pPr>
        <w:ind w:firstLine="851"/>
        <w:jc w:val="both"/>
        <w:rPr>
          <w:szCs w:val="24"/>
        </w:rPr>
      </w:pPr>
      <w:r w:rsidRPr="0053641B">
        <w:rPr>
          <w:szCs w:val="24"/>
        </w:rPr>
        <w:t>5</w:t>
      </w:r>
      <w:r w:rsidR="006C7E21" w:rsidRPr="0053641B">
        <w:rPr>
          <w:szCs w:val="24"/>
        </w:rPr>
        <w:t>.5. T</w:t>
      </w:r>
      <w:r w:rsidR="00FD7849" w:rsidRPr="0053641B">
        <w:rPr>
          <w:szCs w:val="24"/>
        </w:rPr>
        <w:t>eikti būtiną informaciją, pagalbą ar paslaugą, bet kartu gebėti teisingai ir taktiškai atmesti neteisėtus prašymus;</w:t>
      </w:r>
    </w:p>
    <w:p w14:paraId="66237F36" w14:textId="77777777" w:rsidR="00FD7849" w:rsidRPr="0053641B" w:rsidRDefault="0037270F" w:rsidP="0005761D">
      <w:pPr>
        <w:ind w:firstLine="851"/>
        <w:jc w:val="both"/>
        <w:rPr>
          <w:szCs w:val="24"/>
        </w:rPr>
      </w:pPr>
      <w:r w:rsidRPr="0053641B">
        <w:rPr>
          <w:szCs w:val="24"/>
        </w:rPr>
        <w:t>5</w:t>
      </w:r>
      <w:r w:rsidR="006C7E21" w:rsidRPr="0053641B">
        <w:rPr>
          <w:szCs w:val="24"/>
        </w:rPr>
        <w:t>.6. B</w:t>
      </w:r>
      <w:r w:rsidR="00FD7849" w:rsidRPr="0053641B">
        <w:rPr>
          <w:szCs w:val="24"/>
        </w:rPr>
        <w:t xml:space="preserve">ūti mandagus, malonus, paslaugus, tvarkingas ir tolerantiškas, pagarbiai elgtis su kitais </w:t>
      </w:r>
      <w:r w:rsidR="00F16957" w:rsidRPr="0053641B">
        <w:rPr>
          <w:szCs w:val="24"/>
        </w:rPr>
        <w:t>NM</w:t>
      </w:r>
      <w:r w:rsidR="00FD7849" w:rsidRPr="0053641B">
        <w:rPr>
          <w:szCs w:val="24"/>
        </w:rPr>
        <w:t xml:space="preserve">A darbuotojais bei kitais asmenimis, besikreipiančiais į </w:t>
      </w:r>
      <w:r w:rsidR="00F16957" w:rsidRPr="0053641B">
        <w:rPr>
          <w:szCs w:val="24"/>
        </w:rPr>
        <w:t>NM</w:t>
      </w:r>
      <w:r w:rsidR="00FD7849" w:rsidRPr="0053641B">
        <w:rPr>
          <w:szCs w:val="24"/>
        </w:rPr>
        <w:t>A</w:t>
      </w:r>
      <w:r w:rsidR="006C7E21" w:rsidRPr="0053641B">
        <w:rPr>
          <w:szCs w:val="24"/>
        </w:rPr>
        <w:t>.</w:t>
      </w:r>
    </w:p>
    <w:p w14:paraId="7AD41ABF" w14:textId="77777777" w:rsidR="00042AB9" w:rsidRPr="0053641B" w:rsidRDefault="00042AB9" w:rsidP="0005761D">
      <w:pPr>
        <w:ind w:firstLine="851"/>
        <w:jc w:val="both"/>
        <w:rPr>
          <w:i/>
          <w:szCs w:val="24"/>
        </w:rPr>
      </w:pPr>
    </w:p>
    <w:p w14:paraId="36131350" w14:textId="77777777" w:rsidR="00B12011" w:rsidRPr="0053641B" w:rsidRDefault="00B12011" w:rsidP="0005761D">
      <w:pPr>
        <w:ind w:firstLine="851"/>
        <w:jc w:val="center"/>
        <w:rPr>
          <w:b/>
          <w:szCs w:val="24"/>
        </w:rPr>
      </w:pPr>
      <w:r w:rsidRPr="0053641B">
        <w:rPr>
          <w:b/>
          <w:szCs w:val="24"/>
        </w:rPr>
        <w:t>Teisingumas ir nešališkumas</w:t>
      </w:r>
    </w:p>
    <w:p w14:paraId="14D8BCB5" w14:textId="77777777" w:rsidR="00857F2C" w:rsidRPr="0053641B" w:rsidRDefault="00857F2C" w:rsidP="0005761D">
      <w:pPr>
        <w:ind w:firstLine="851"/>
        <w:jc w:val="center"/>
        <w:rPr>
          <w:szCs w:val="24"/>
        </w:rPr>
      </w:pPr>
    </w:p>
    <w:p w14:paraId="59CC1AA8" w14:textId="2CAA6CA1" w:rsidR="00634F92" w:rsidRPr="0053641B" w:rsidRDefault="0037270F" w:rsidP="0005761D">
      <w:pPr>
        <w:ind w:firstLine="851"/>
        <w:jc w:val="both"/>
        <w:rPr>
          <w:szCs w:val="24"/>
        </w:rPr>
      </w:pPr>
      <w:r w:rsidRPr="0053641B">
        <w:rPr>
          <w:szCs w:val="24"/>
        </w:rPr>
        <w:t>6</w:t>
      </w:r>
      <w:r w:rsidR="00634F92" w:rsidRPr="0053641B">
        <w:rPr>
          <w:szCs w:val="24"/>
        </w:rPr>
        <w:t xml:space="preserve">. Teisingumas ir nešališkumas apima tokias </w:t>
      </w:r>
      <w:r w:rsidR="00F16957" w:rsidRPr="0053641B">
        <w:rPr>
          <w:szCs w:val="24"/>
        </w:rPr>
        <w:t xml:space="preserve">NMA </w:t>
      </w:r>
      <w:r w:rsidR="00634F92" w:rsidRPr="0053641B">
        <w:rPr>
          <w:szCs w:val="24"/>
        </w:rPr>
        <w:t>darbuotojo elgesio nuostatas:</w:t>
      </w:r>
    </w:p>
    <w:p w14:paraId="674C2BE4" w14:textId="7DD8DBA8" w:rsidR="00AB71EF" w:rsidRPr="0053641B" w:rsidRDefault="0037270F" w:rsidP="00AB71EF">
      <w:pPr>
        <w:ind w:firstLine="851"/>
        <w:jc w:val="both"/>
        <w:rPr>
          <w:szCs w:val="24"/>
        </w:rPr>
      </w:pPr>
      <w:bookmarkStart w:id="3" w:name="_Hlk83629483"/>
      <w:r w:rsidRPr="0053641B">
        <w:rPr>
          <w:szCs w:val="24"/>
        </w:rPr>
        <w:t>6</w:t>
      </w:r>
      <w:r w:rsidR="00634F92" w:rsidRPr="0053641B">
        <w:rPr>
          <w:szCs w:val="24"/>
        </w:rPr>
        <w:t xml:space="preserve">.1. </w:t>
      </w:r>
      <w:r w:rsidR="00AB71EF" w:rsidRPr="0053641B">
        <w:rPr>
          <w:b/>
          <w:i/>
          <w:szCs w:val="24"/>
        </w:rPr>
        <w:t xml:space="preserve">(2021 m. spalio </w:t>
      </w:r>
      <w:r w:rsidR="00447A98" w:rsidRPr="0053641B">
        <w:rPr>
          <w:b/>
          <w:i/>
          <w:szCs w:val="24"/>
        </w:rPr>
        <w:t>7</w:t>
      </w:r>
      <w:r w:rsidR="00AB71EF" w:rsidRPr="0053641B">
        <w:rPr>
          <w:b/>
          <w:i/>
          <w:szCs w:val="24"/>
        </w:rPr>
        <w:t xml:space="preserve">  d. įsakymo Nr. BR1-</w:t>
      </w:r>
      <w:r w:rsidR="00447A98" w:rsidRPr="0053641B">
        <w:rPr>
          <w:b/>
          <w:i/>
          <w:szCs w:val="24"/>
        </w:rPr>
        <w:t>338</w:t>
      </w:r>
      <w:r w:rsidR="00AB71EF" w:rsidRPr="0053641B">
        <w:rPr>
          <w:b/>
          <w:i/>
          <w:szCs w:val="24"/>
        </w:rPr>
        <w:t xml:space="preserve"> redakcija nuo 2021 m. spalio </w:t>
      </w:r>
      <w:r w:rsidR="00447A98" w:rsidRPr="0053641B">
        <w:rPr>
          <w:b/>
          <w:i/>
          <w:szCs w:val="24"/>
        </w:rPr>
        <w:t>7</w:t>
      </w:r>
      <w:r w:rsidR="00AB71EF" w:rsidRPr="0053641B">
        <w:rPr>
          <w:b/>
          <w:i/>
          <w:szCs w:val="24"/>
        </w:rPr>
        <w:t xml:space="preserve"> d.)</w:t>
      </w:r>
    </w:p>
    <w:p w14:paraId="06279400" w14:textId="76C94EE1" w:rsidR="00634F92" w:rsidRPr="0053641B" w:rsidRDefault="006F31C9" w:rsidP="0005761D">
      <w:pPr>
        <w:ind w:firstLine="851"/>
        <w:jc w:val="both"/>
        <w:rPr>
          <w:szCs w:val="24"/>
        </w:rPr>
      </w:pPr>
      <w:r w:rsidRPr="0053641B">
        <w:t>Kalba, veiksmais ar siūlomais bei priimamais sprendimais nediskriminuoti jokio NMA darbuotojo dėl lyties, rasės, tautybės, kalbos, kilmės,</w:t>
      </w:r>
      <w:r w:rsidR="00F65141" w:rsidRPr="0053641B">
        <w:t xml:space="preserve"> pilietybės,</w:t>
      </w:r>
      <w:r w:rsidRPr="0053641B">
        <w:t xml:space="preserve"> socialinės</w:t>
      </w:r>
      <w:r w:rsidR="00F65141" w:rsidRPr="0053641B">
        <w:t xml:space="preserve">, santuokinės ar šeiminės </w:t>
      </w:r>
      <w:r w:rsidRPr="0053641B">
        <w:t xml:space="preserve"> padėties, amžiaus, lytinės orientacijos, negalios, sveikatos būklės, etninės priklausomybės, religijos, tikėjimo, įsitikinimų, religinių įsitikinimų ar politinių pažiūrų, ketinimo turėti vaiką</w:t>
      </w:r>
      <w:r w:rsidR="00E9057C" w:rsidRPr="0053641B">
        <w:t xml:space="preserve">, dėl to, kad naudojasi ar naudojosi </w:t>
      </w:r>
      <w:r w:rsidR="009E0F85" w:rsidRPr="0053641B">
        <w:rPr>
          <w:szCs w:val="24"/>
        </w:rPr>
        <w:t>LR darbo kodekse numatytomis garantijomis, dėl aplinkybių, nesusijusių su darbuotojo dalykinėmis savybėmis</w:t>
      </w:r>
      <w:r w:rsidRPr="0053641B">
        <w:t xml:space="preserve"> ar kitų įstatymuose numatytų pagrindų ir imtis teisėtų priemonių užkirsti kelią pastebėtai diskriminacijai</w:t>
      </w:r>
      <w:r w:rsidR="00634F92" w:rsidRPr="0053641B">
        <w:rPr>
          <w:szCs w:val="24"/>
        </w:rPr>
        <w:t>;</w:t>
      </w:r>
    </w:p>
    <w:bookmarkEnd w:id="3"/>
    <w:p w14:paraId="376565DE" w14:textId="77777777" w:rsidR="00FD7849" w:rsidRPr="0053641B" w:rsidRDefault="0037270F" w:rsidP="0005761D">
      <w:pPr>
        <w:ind w:firstLine="851"/>
        <w:jc w:val="both"/>
        <w:rPr>
          <w:szCs w:val="24"/>
        </w:rPr>
      </w:pPr>
      <w:r w:rsidRPr="0053641B">
        <w:rPr>
          <w:szCs w:val="24"/>
        </w:rPr>
        <w:t>6</w:t>
      </w:r>
      <w:r w:rsidR="006C7E21" w:rsidRPr="0053641B">
        <w:rPr>
          <w:szCs w:val="24"/>
        </w:rPr>
        <w:t>.2. V</w:t>
      </w:r>
      <w:r w:rsidR="00FD7849" w:rsidRPr="0053641B">
        <w:rPr>
          <w:szCs w:val="24"/>
        </w:rPr>
        <w:t>ykdyti savo pareigas rūpestingai ir atsakingai, atsižvelgiant į kliento ir visuomenės interesų pusiausvyrą;</w:t>
      </w:r>
    </w:p>
    <w:p w14:paraId="4801D362" w14:textId="77777777" w:rsidR="00634F92" w:rsidRPr="0053641B" w:rsidRDefault="0037270F" w:rsidP="0005761D">
      <w:pPr>
        <w:ind w:firstLine="851"/>
        <w:jc w:val="both"/>
        <w:rPr>
          <w:szCs w:val="24"/>
        </w:rPr>
      </w:pPr>
      <w:r w:rsidRPr="0053641B">
        <w:rPr>
          <w:szCs w:val="24"/>
        </w:rPr>
        <w:t>6</w:t>
      </w:r>
      <w:r w:rsidR="00634F92" w:rsidRPr="0053641B">
        <w:rPr>
          <w:szCs w:val="24"/>
        </w:rPr>
        <w:t>.</w:t>
      </w:r>
      <w:r w:rsidR="006C7E21" w:rsidRPr="0053641B">
        <w:rPr>
          <w:szCs w:val="24"/>
        </w:rPr>
        <w:t>3</w:t>
      </w:r>
      <w:r w:rsidR="00634F92" w:rsidRPr="0053641B">
        <w:rPr>
          <w:szCs w:val="24"/>
        </w:rPr>
        <w:t>. Priimti pagrįstus sprendimus ir veikti vadovaujantis tik viešaisiais interesais;</w:t>
      </w:r>
    </w:p>
    <w:p w14:paraId="0917395C" w14:textId="2282C905" w:rsidR="00634F92" w:rsidRPr="0053641B" w:rsidRDefault="00B65B6F" w:rsidP="0005761D">
      <w:pPr>
        <w:ind w:firstLine="851"/>
        <w:jc w:val="both"/>
        <w:rPr>
          <w:szCs w:val="24"/>
        </w:rPr>
      </w:pPr>
      <w:r w:rsidRPr="0053641B">
        <w:rPr>
          <w:szCs w:val="24"/>
        </w:rPr>
        <w:t>6</w:t>
      </w:r>
      <w:r w:rsidR="00634F92" w:rsidRPr="0053641B">
        <w:rPr>
          <w:szCs w:val="24"/>
        </w:rPr>
        <w:t>.</w:t>
      </w:r>
      <w:r w:rsidR="006C7E21" w:rsidRPr="0053641B">
        <w:rPr>
          <w:szCs w:val="24"/>
        </w:rPr>
        <w:t>4</w:t>
      </w:r>
      <w:r w:rsidR="00634F92" w:rsidRPr="0053641B">
        <w:rPr>
          <w:szCs w:val="24"/>
        </w:rPr>
        <w:t>. Nepažeisti įstatymų, kitų teisės aktų, nepiktnaudžiauti suteiktomis galiomis ir veikti tik pagal suteiktus įgaliojimus;</w:t>
      </w:r>
    </w:p>
    <w:p w14:paraId="5B004155" w14:textId="77777777" w:rsidR="00634F92" w:rsidRPr="0053641B" w:rsidRDefault="0037270F" w:rsidP="0005761D">
      <w:pPr>
        <w:ind w:firstLine="851"/>
        <w:jc w:val="both"/>
        <w:rPr>
          <w:szCs w:val="24"/>
        </w:rPr>
      </w:pPr>
      <w:r w:rsidRPr="0053641B">
        <w:rPr>
          <w:szCs w:val="24"/>
        </w:rPr>
        <w:t>6</w:t>
      </w:r>
      <w:r w:rsidR="00634F92" w:rsidRPr="0053641B">
        <w:rPr>
          <w:szCs w:val="24"/>
        </w:rPr>
        <w:t>.</w:t>
      </w:r>
      <w:r w:rsidR="006C7E21" w:rsidRPr="0053641B">
        <w:rPr>
          <w:szCs w:val="24"/>
        </w:rPr>
        <w:t>5</w:t>
      </w:r>
      <w:r w:rsidR="00634F92" w:rsidRPr="0053641B">
        <w:rPr>
          <w:szCs w:val="24"/>
        </w:rPr>
        <w:t>. Neturėti asmeninio išankstinio nusistatymo priimant sprendimus;</w:t>
      </w:r>
    </w:p>
    <w:p w14:paraId="33D73B96" w14:textId="77777777" w:rsidR="00634F92" w:rsidRPr="0053641B" w:rsidRDefault="0037270F" w:rsidP="0005761D">
      <w:pPr>
        <w:ind w:firstLine="851"/>
        <w:jc w:val="both"/>
        <w:rPr>
          <w:szCs w:val="24"/>
        </w:rPr>
      </w:pPr>
      <w:r w:rsidRPr="0053641B">
        <w:rPr>
          <w:szCs w:val="24"/>
        </w:rPr>
        <w:t>6</w:t>
      </w:r>
      <w:r w:rsidR="00634F92" w:rsidRPr="0053641B">
        <w:rPr>
          <w:szCs w:val="24"/>
        </w:rPr>
        <w:t>.</w:t>
      </w:r>
      <w:r w:rsidR="006C7E21" w:rsidRPr="0053641B">
        <w:rPr>
          <w:szCs w:val="24"/>
        </w:rPr>
        <w:t>6</w:t>
      </w:r>
      <w:r w:rsidR="00634F92" w:rsidRPr="0053641B">
        <w:rPr>
          <w:szCs w:val="24"/>
        </w:rPr>
        <w:t>. Nedemonstruoti savo simpatijų ar antipatijų ir išskirtinio dėmesio atskiriems asmenims ar jų grupėms;</w:t>
      </w:r>
    </w:p>
    <w:p w14:paraId="6315BDEF" w14:textId="77777777" w:rsidR="00634F92" w:rsidRPr="0053641B" w:rsidRDefault="0037270F" w:rsidP="0005761D">
      <w:pPr>
        <w:ind w:firstLine="851"/>
        <w:jc w:val="both"/>
        <w:rPr>
          <w:szCs w:val="24"/>
        </w:rPr>
      </w:pPr>
      <w:r w:rsidRPr="0053641B">
        <w:rPr>
          <w:szCs w:val="24"/>
        </w:rPr>
        <w:t>6</w:t>
      </w:r>
      <w:r w:rsidR="00634F92" w:rsidRPr="0053641B">
        <w:rPr>
          <w:szCs w:val="24"/>
        </w:rPr>
        <w:t>.</w:t>
      </w:r>
      <w:r w:rsidR="006C7E21" w:rsidRPr="0053641B">
        <w:rPr>
          <w:szCs w:val="24"/>
        </w:rPr>
        <w:t>7</w:t>
      </w:r>
      <w:r w:rsidR="00634F92" w:rsidRPr="0053641B">
        <w:rPr>
          <w:szCs w:val="24"/>
        </w:rPr>
        <w:t>. Konfliktinėse situacijose elgtis nešališkai, išklausyti abiejų pusių argumentus ir ieškoti objektyviausio sprendimo;</w:t>
      </w:r>
    </w:p>
    <w:p w14:paraId="54246EDC" w14:textId="77777777" w:rsidR="00634F92" w:rsidRPr="0053641B" w:rsidRDefault="0037270F" w:rsidP="0005761D">
      <w:pPr>
        <w:ind w:firstLine="851"/>
        <w:jc w:val="both"/>
        <w:rPr>
          <w:szCs w:val="24"/>
        </w:rPr>
      </w:pPr>
      <w:r w:rsidRPr="0053641B">
        <w:rPr>
          <w:szCs w:val="24"/>
        </w:rPr>
        <w:t>6</w:t>
      </w:r>
      <w:r w:rsidR="00634F92" w:rsidRPr="0053641B">
        <w:rPr>
          <w:szCs w:val="24"/>
        </w:rPr>
        <w:t>.</w:t>
      </w:r>
      <w:r w:rsidR="006C7E21" w:rsidRPr="0053641B">
        <w:rPr>
          <w:szCs w:val="24"/>
        </w:rPr>
        <w:t>8</w:t>
      </w:r>
      <w:r w:rsidR="00634F92" w:rsidRPr="0053641B">
        <w:rPr>
          <w:szCs w:val="24"/>
        </w:rPr>
        <w:t>. Vadovautis visų asmenų lygybės prieš įstatymą principu. Susidūrus su skirtingais asmenų ar interesų grupių reikalavimais, nedaryti nepagrįstų išimčių, interesų konfliktus spręsti atsižvelgus į valstybės ir visuomenės interesus, vadovaujantis visiems vienodais vertinimo kriterijais;</w:t>
      </w:r>
    </w:p>
    <w:p w14:paraId="14BDE37D" w14:textId="77777777" w:rsidR="00634F92" w:rsidRPr="0053641B" w:rsidRDefault="0037270F" w:rsidP="0005761D">
      <w:pPr>
        <w:ind w:firstLine="851"/>
        <w:jc w:val="both"/>
        <w:rPr>
          <w:szCs w:val="24"/>
        </w:rPr>
      </w:pPr>
      <w:r w:rsidRPr="0053641B">
        <w:rPr>
          <w:szCs w:val="24"/>
        </w:rPr>
        <w:t>6</w:t>
      </w:r>
      <w:r w:rsidR="00634F92" w:rsidRPr="0053641B">
        <w:rPr>
          <w:szCs w:val="24"/>
        </w:rPr>
        <w:t>.</w:t>
      </w:r>
      <w:r w:rsidR="006C7E21" w:rsidRPr="0053641B">
        <w:rPr>
          <w:szCs w:val="24"/>
        </w:rPr>
        <w:t>9</w:t>
      </w:r>
      <w:r w:rsidR="00634F92" w:rsidRPr="0053641B">
        <w:rPr>
          <w:szCs w:val="24"/>
        </w:rPr>
        <w:t xml:space="preserve">. Netoleruoti neteisėto, neetiško </w:t>
      </w:r>
      <w:r w:rsidR="00C216DE" w:rsidRPr="0053641B">
        <w:rPr>
          <w:szCs w:val="24"/>
        </w:rPr>
        <w:t>NMA</w:t>
      </w:r>
      <w:r w:rsidR="00634F92" w:rsidRPr="0053641B">
        <w:rPr>
          <w:szCs w:val="24"/>
        </w:rPr>
        <w:t xml:space="preserve"> vadovų</w:t>
      </w:r>
      <w:r w:rsidR="00796D6E" w:rsidRPr="0053641B">
        <w:rPr>
          <w:szCs w:val="24"/>
        </w:rPr>
        <w:t xml:space="preserve"> ar </w:t>
      </w:r>
      <w:r w:rsidR="00634F92" w:rsidRPr="0053641B">
        <w:rPr>
          <w:szCs w:val="24"/>
        </w:rPr>
        <w:t>kolegų ir pavaldinių elgesio ir susidūrus su ši</w:t>
      </w:r>
      <w:r w:rsidR="004C299B" w:rsidRPr="0053641B">
        <w:rPr>
          <w:szCs w:val="24"/>
        </w:rPr>
        <w:t>ų</w:t>
      </w:r>
      <w:r w:rsidR="00634F92" w:rsidRPr="0053641B">
        <w:rPr>
          <w:szCs w:val="24"/>
        </w:rPr>
        <w:t xml:space="preserve"> E</w:t>
      </w:r>
      <w:r w:rsidR="004C299B" w:rsidRPr="0053641B">
        <w:rPr>
          <w:szCs w:val="24"/>
        </w:rPr>
        <w:t>tikos</w:t>
      </w:r>
      <w:r w:rsidR="00634F92" w:rsidRPr="0053641B">
        <w:rPr>
          <w:szCs w:val="24"/>
        </w:rPr>
        <w:t xml:space="preserve"> </w:t>
      </w:r>
      <w:r w:rsidR="004C299B" w:rsidRPr="0053641B">
        <w:rPr>
          <w:szCs w:val="24"/>
        </w:rPr>
        <w:t xml:space="preserve">taisyklių </w:t>
      </w:r>
      <w:r w:rsidR="00634F92" w:rsidRPr="0053641B">
        <w:rPr>
          <w:szCs w:val="24"/>
        </w:rPr>
        <w:t>ir kitų teisės aktų pažeidėjais imtis priemonių, kad pažeidimai būtų nutraukti ir įstatymų nustatyta tvarka įvertinti.</w:t>
      </w:r>
    </w:p>
    <w:p w14:paraId="53CCE5A9" w14:textId="77777777" w:rsidR="00634F92" w:rsidRPr="0053641B" w:rsidRDefault="00634F92" w:rsidP="0005761D">
      <w:pPr>
        <w:ind w:firstLine="851"/>
        <w:jc w:val="both"/>
        <w:rPr>
          <w:szCs w:val="24"/>
        </w:rPr>
      </w:pPr>
      <w:bookmarkStart w:id="4" w:name="part_d84cb7ea6c3b4ba7884c5dcbd927a366"/>
      <w:bookmarkStart w:id="5" w:name="part_abab774c2b7c41d6be929388d364e49a"/>
      <w:bookmarkStart w:id="6" w:name="part_de668e04531b4e4f8520162e40b5ba7d"/>
      <w:bookmarkStart w:id="7" w:name="part_3fe7c3274010493ca347e90453493eb1"/>
      <w:bookmarkStart w:id="8" w:name="part_a9ac17eff42f44deb7204b1c48ebb0bb"/>
      <w:bookmarkStart w:id="9" w:name="part_2d50d8424a6e492fb19fe1134bca4948"/>
      <w:bookmarkEnd w:id="4"/>
      <w:bookmarkEnd w:id="5"/>
      <w:bookmarkEnd w:id="6"/>
      <w:bookmarkEnd w:id="7"/>
      <w:bookmarkEnd w:id="8"/>
      <w:bookmarkEnd w:id="9"/>
    </w:p>
    <w:p w14:paraId="76936786" w14:textId="77777777" w:rsidR="00B12011" w:rsidRPr="0053641B" w:rsidRDefault="00B12011" w:rsidP="0005761D">
      <w:pPr>
        <w:ind w:firstLine="851"/>
        <w:jc w:val="center"/>
        <w:rPr>
          <w:b/>
          <w:szCs w:val="24"/>
        </w:rPr>
      </w:pPr>
      <w:r w:rsidRPr="0053641B">
        <w:rPr>
          <w:b/>
          <w:szCs w:val="24"/>
        </w:rPr>
        <w:t>Nesavanaudiškumas ir tarnavimas visuomenės interesams</w:t>
      </w:r>
    </w:p>
    <w:p w14:paraId="0FF76570" w14:textId="77777777" w:rsidR="00C852B1" w:rsidRPr="0053641B" w:rsidRDefault="00C852B1" w:rsidP="0005761D">
      <w:pPr>
        <w:ind w:firstLine="851"/>
        <w:jc w:val="both"/>
        <w:rPr>
          <w:szCs w:val="24"/>
        </w:rPr>
      </w:pPr>
    </w:p>
    <w:p w14:paraId="20FB2094" w14:textId="77777777" w:rsidR="00C852B1" w:rsidRPr="0053641B" w:rsidRDefault="0037270F" w:rsidP="0005761D">
      <w:pPr>
        <w:ind w:firstLine="851"/>
        <w:jc w:val="both"/>
        <w:rPr>
          <w:szCs w:val="24"/>
        </w:rPr>
      </w:pPr>
      <w:r w:rsidRPr="0053641B">
        <w:rPr>
          <w:szCs w:val="24"/>
        </w:rPr>
        <w:t>7</w:t>
      </w:r>
      <w:r w:rsidR="00C852B1" w:rsidRPr="0053641B">
        <w:rPr>
          <w:szCs w:val="24"/>
        </w:rPr>
        <w:t xml:space="preserve">. Nesavanaudiškumas apima tokias </w:t>
      </w:r>
      <w:r w:rsidR="00F16957" w:rsidRPr="0053641B">
        <w:rPr>
          <w:szCs w:val="24"/>
        </w:rPr>
        <w:t xml:space="preserve">NMA </w:t>
      </w:r>
      <w:r w:rsidR="00C852B1" w:rsidRPr="0053641B">
        <w:rPr>
          <w:szCs w:val="24"/>
        </w:rPr>
        <w:t>darbuotojo elgesio nuostatas:</w:t>
      </w:r>
    </w:p>
    <w:p w14:paraId="5D1D8BA8" w14:textId="77777777" w:rsidR="00C852B1" w:rsidRPr="0053641B" w:rsidRDefault="0037270F" w:rsidP="0005761D">
      <w:pPr>
        <w:ind w:firstLine="851"/>
        <w:jc w:val="both"/>
        <w:rPr>
          <w:szCs w:val="24"/>
        </w:rPr>
      </w:pPr>
      <w:r w:rsidRPr="0053641B">
        <w:rPr>
          <w:szCs w:val="24"/>
        </w:rPr>
        <w:t>7</w:t>
      </w:r>
      <w:r w:rsidR="00857F2C" w:rsidRPr="0053641B">
        <w:rPr>
          <w:szCs w:val="24"/>
        </w:rPr>
        <w:t xml:space="preserve">.1. </w:t>
      </w:r>
      <w:r w:rsidR="00796D6E" w:rsidRPr="0053641B">
        <w:rPr>
          <w:szCs w:val="24"/>
        </w:rPr>
        <w:t xml:space="preserve">NMA </w:t>
      </w:r>
      <w:r w:rsidR="00C852B1" w:rsidRPr="0053641B">
        <w:rPr>
          <w:szCs w:val="24"/>
        </w:rPr>
        <w:t xml:space="preserve">veikloje vadovautis visuomenės interesais, </w:t>
      </w:r>
      <w:r w:rsidR="00796D6E" w:rsidRPr="0053641B">
        <w:rPr>
          <w:szCs w:val="24"/>
        </w:rPr>
        <w:t>į</w:t>
      </w:r>
      <w:r w:rsidR="00C852B1" w:rsidRPr="0053641B">
        <w:rPr>
          <w:szCs w:val="24"/>
        </w:rPr>
        <w:t xml:space="preserve">statymų nustatyta tvarka ir priemonėmis </w:t>
      </w:r>
      <w:r w:rsidR="00796D6E" w:rsidRPr="0053641B">
        <w:rPr>
          <w:szCs w:val="24"/>
        </w:rPr>
        <w:t xml:space="preserve">bei </w:t>
      </w:r>
      <w:r w:rsidR="00C852B1" w:rsidRPr="0053641B">
        <w:rPr>
          <w:szCs w:val="24"/>
        </w:rPr>
        <w:t>vengti interesų konflikto;</w:t>
      </w:r>
    </w:p>
    <w:p w14:paraId="51838738" w14:textId="77777777" w:rsidR="00C852B1" w:rsidRPr="0053641B" w:rsidRDefault="0037270F" w:rsidP="0005761D">
      <w:pPr>
        <w:ind w:firstLine="851"/>
        <w:jc w:val="both"/>
        <w:rPr>
          <w:szCs w:val="24"/>
        </w:rPr>
      </w:pPr>
      <w:r w:rsidRPr="0053641B">
        <w:rPr>
          <w:szCs w:val="24"/>
        </w:rPr>
        <w:t>7</w:t>
      </w:r>
      <w:r w:rsidR="00857F2C" w:rsidRPr="0053641B">
        <w:rPr>
          <w:szCs w:val="24"/>
        </w:rPr>
        <w:t xml:space="preserve">.2. </w:t>
      </w:r>
      <w:r w:rsidR="00C852B1" w:rsidRPr="0053641B">
        <w:rPr>
          <w:szCs w:val="24"/>
        </w:rPr>
        <w:t xml:space="preserve">Nesinaudoti </w:t>
      </w:r>
      <w:r w:rsidR="00796D6E" w:rsidRPr="0053641B">
        <w:rPr>
          <w:szCs w:val="24"/>
        </w:rPr>
        <w:t xml:space="preserve">NMA </w:t>
      </w:r>
      <w:r w:rsidR="00C852B1" w:rsidRPr="0053641B">
        <w:rPr>
          <w:szCs w:val="24"/>
        </w:rPr>
        <w:t>nuosavybe ne tarnybinei veiklai;</w:t>
      </w:r>
    </w:p>
    <w:p w14:paraId="3DE74B5B" w14:textId="77777777" w:rsidR="00857F2C" w:rsidRPr="0053641B" w:rsidRDefault="0037270F" w:rsidP="0005761D">
      <w:pPr>
        <w:ind w:firstLine="851"/>
        <w:jc w:val="both"/>
        <w:rPr>
          <w:szCs w:val="24"/>
        </w:rPr>
      </w:pPr>
      <w:r w:rsidRPr="0053641B">
        <w:rPr>
          <w:szCs w:val="24"/>
        </w:rPr>
        <w:t>7</w:t>
      </w:r>
      <w:r w:rsidR="00857F2C" w:rsidRPr="0053641B">
        <w:rPr>
          <w:szCs w:val="24"/>
        </w:rPr>
        <w:t xml:space="preserve">.3. </w:t>
      </w:r>
      <w:r w:rsidR="00C852B1" w:rsidRPr="0053641B">
        <w:rPr>
          <w:szCs w:val="24"/>
        </w:rPr>
        <w:t xml:space="preserve">Nesinaudoti savo tarnybine padėtimi siekiant asmeninių </w:t>
      </w:r>
      <w:r w:rsidR="00370398" w:rsidRPr="0053641B">
        <w:rPr>
          <w:szCs w:val="24"/>
        </w:rPr>
        <w:t xml:space="preserve">ar kitų </w:t>
      </w:r>
      <w:r w:rsidR="00C852B1" w:rsidRPr="0053641B">
        <w:rPr>
          <w:szCs w:val="24"/>
        </w:rPr>
        <w:t>tikslų</w:t>
      </w:r>
      <w:r w:rsidR="00370398" w:rsidRPr="0053641B">
        <w:rPr>
          <w:szCs w:val="24"/>
        </w:rPr>
        <w:t>;</w:t>
      </w:r>
    </w:p>
    <w:p w14:paraId="6D42BDFE" w14:textId="77777777" w:rsidR="003E363F" w:rsidRPr="0053641B" w:rsidRDefault="0037270F" w:rsidP="0005761D">
      <w:pPr>
        <w:ind w:firstLine="851"/>
        <w:jc w:val="both"/>
        <w:rPr>
          <w:szCs w:val="24"/>
        </w:rPr>
      </w:pPr>
      <w:r w:rsidRPr="0053641B">
        <w:rPr>
          <w:szCs w:val="24"/>
        </w:rPr>
        <w:lastRenderedPageBreak/>
        <w:t>7</w:t>
      </w:r>
      <w:r w:rsidR="006C7E21" w:rsidRPr="0053641B">
        <w:rPr>
          <w:szCs w:val="24"/>
        </w:rPr>
        <w:t>.4. T</w:t>
      </w:r>
      <w:r w:rsidR="003E363F" w:rsidRPr="0053641B">
        <w:rPr>
          <w:szCs w:val="24"/>
        </w:rPr>
        <w:t xml:space="preserve">inkamai derinti savo kaip </w:t>
      </w:r>
      <w:r w:rsidR="00F16957" w:rsidRPr="0053641B">
        <w:rPr>
          <w:szCs w:val="24"/>
        </w:rPr>
        <w:t>NM</w:t>
      </w:r>
      <w:r w:rsidR="003E363F" w:rsidRPr="0053641B">
        <w:rPr>
          <w:szCs w:val="24"/>
        </w:rPr>
        <w:t xml:space="preserve">A darbuotojo ir kaip </w:t>
      </w:r>
      <w:r w:rsidR="00F16957" w:rsidRPr="0053641B">
        <w:rPr>
          <w:szCs w:val="24"/>
        </w:rPr>
        <w:t>NM</w:t>
      </w:r>
      <w:r w:rsidR="003E363F" w:rsidRPr="0053641B">
        <w:rPr>
          <w:szCs w:val="24"/>
        </w:rPr>
        <w:t xml:space="preserve">A pareiškėjo </w:t>
      </w:r>
      <w:r w:rsidR="004C299B" w:rsidRPr="0053641B">
        <w:rPr>
          <w:szCs w:val="24"/>
        </w:rPr>
        <w:t xml:space="preserve">gauti </w:t>
      </w:r>
      <w:r w:rsidR="003E363F" w:rsidRPr="0053641B">
        <w:rPr>
          <w:szCs w:val="24"/>
        </w:rPr>
        <w:t>param</w:t>
      </w:r>
      <w:r w:rsidR="004C299B" w:rsidRPr="0053641B">
        <w:rPr>
          <w:szCs w:val="24"/>
        </w:rPr>
        <w:t>ą</w:t>
      </w:r>
      <w:r w:rsidR="003E363F" w:rsidRPr="0053641B">
        <w:rPr>
          <w:szCs w:val="24"/>
        </w:rPr>
        <w:t xml:space="preserve"> žemės ūkiui, kaimo plėtrai ir žuvininkystei ar šios paramos gavėjo statusus ir užtikrinti, </w:t>
      </w:r>
      <w:r w:rsidR="004C299B" w:rsidRPr="0053641B">
        <w:rPr>
          <w:szCs w:val="24"/>
        </w:rPr>
        <w:t xml:space="preserve">kad </w:t>
      </w:r>
      <w:r w:rsidR="003E363F" w:rsidRPr="0053641B">
        <w:rPr>
          <w:szCs w:val="24"/>
        </w:rPr>
        <w:t xml:space="preserve">kaip paramos gavėjų vykdoma veikla atitiktų teisės aktų keliamus reikalavimus bei nesudarytų sąlygų kilti abejonių dėl galimo naudojimosi savo pareigomis </w:t>
      </w:r>
      <w:r w:rsidR="00F16957" w:rsidRPr="0053641B">
        <w:rPr>
          <w:szCs w:val="24"/>
        </w:rPr>
        <w:t>NM</w:t>
      </w:r>
      <w:r w:rsidR="003E363F" w:rsidRPr="0053641B">
        <w:rPr>
          <w:szCs w:val="24"/>
        </w:rPr>
        <w:t>A;</w:t>
      </w:r>
    </w:p>
    <w:p w14:paraId="347FB49B" w14:textId="77777777" w:rsidR="00C852B1" w:rsidRPr="0053641B" w:rsidRDefault="0037270F" w:rsidP="0005761D">
      <w:pPr>
        <w:ind w:firstLine="851"/>
        <w:jc w:val="both"/>
        <w:rPr>
          <w:szCs w:val="24"/>
        </w:rPr>
      </w:pPr>
      <w:r w:rsidRPr="0053641B">
        <w:rPr>
          <w:szCs w:val="24"/>
        </w:rPr>
        <w:t>7</w:t>
      </w:r>
      <w:r w:rsidR="00857F2C" w:rsidRPr="0053641B">
        <w:rPr>
          <w:szCs w:val="24"/>
        </w:rPr>
        <w:t>.</w:t>
      </w:r>
      <w:r w:rsidR="006C7E21" w:rsidRPr="0053641B">
        <w:rPr>
          <w:szCs w:val="24"/>
        </w:rPr>
        <w:t>5</w:t>
      </w:r>
      <w:r w:rsidR="00857F2C" w:rsidRPr="0053641B">
        <w:rPr>
          <w:szCs w:val="24"/>
        </w:rPr>
        <w:t xml:space="preserve">. </w:t>
      </w:r>
      <w:r w:rsidR="00C852B1" w:rsidRPr="0053641B">
        <w:rPr>
          <w:szCs w:val="24"/>
        </w:rPr>
        <w:t>Laiku ir tiksliai deklaruoti savo privačius interesus LR viešųjų ir privačių interesų derinimo valstybės tarnyboje įstatymo nustatyta tvarka, nesudaryti sąlygų viešų ir privačių interesų konfliktui kilti, o jam kilus, imtis priemonių tokiam konfliktui pašalinti, pirmenybę suteikiant valstybės ir visuomenės interesams</w:t>
      </w:r>
      <w:r w:rsidR="00D32C0C" w:rsidRPr="0053641B">
        <w:rPr>
          <w:szCs w:val="24"/>
        </w:rPr>
        <w:t>;</w:t>
      </w:r>
    </w:p>
    <w:p w14:paraId="2240778D" w14:textId="77777777" w:rsidR="009F3FAA" w:rsidRPr="0053641B" w:rsidRDefault="0037270F" w:rsidP="0005761D">
      <w:pPr>
        <w:ind w:firstLine="851"/>
        <w:jc w:val="both"/>
        <w:rPr>
          <w:szCs w:val="24"/>
        </w:rPr>
      </w:pPr>
      <w:r w:rsidRPr="0053641B">
        <w:rPr>
          <w:szCs w:val="24"/>
        </w:rPr>
        <w:t>7</w:t>
      </w:r>
      <w:r w:rsidR="009F3FAA" w:rsidRPr="0053641B">
        <w:rPr>
          <w:szCs w:val="24"/>
        </w:rPr>
        <w:t>.</w:t>
      </w:r>
      <w:r w:rsidR="006C7E21" w:rsidRPr="0053641B">
        <w:rPr>
          <w:szCs w:val="24"/>
        </w:rPr>
        <w:t>6</w:t>
      </w:r>
      <w:r w:rsidR="009F3FAA" w:rsidRPr="0053641B">
        <w:rPr>
          <w:szCs w:val="24"/>
        </w:rPr>
        <w:t xml:space="preserve">. </w:t>
      </w:r>
      <w:r w:rsidR="00370398" w:rsidRPr="0053641B">
        <w:rPr>
          <w:szCs w:val="24"/>
        </w:rPr>
        <w:t>V</w:t>
      </w:r>
      <w:r w:rsidR="009F3FAA" w:rsidRPr="0053641B">
        <w:rPr>
          <w:szCs w:val="24"/>
        </w:rPr>
        <w:t xml:space="preserve">eikti išvien su kolegomis siekiant bendrų </w:t>
      </w:r>
      <w:r w:rsidR="00F16957" w:rsidRPr="0053641B">
        <w:rPr>
          <w:szCs w:val="24"/>
        </w:rPr>
        <w:t>NM</w:t>
      </w:r>
      <w:r w:rsidR="009F3FAA" w:rsidRPr="0053641B">
        <w:rPr>
          <w:szCs w:val="24"/>
        </w:rPr>
        <w:t>A tikslų įgyvendinimo:</w:t>
      </w:r>
    </w:p>
    <w:p w14:paraId="1E371C83" w14:textId="77777777" w:rsidR="009F3FAA" w:rsidRPr="0053641B" w:rsidRDefault="0037270F" w:rsidP="0005761D">
      <w:pPr>
        <w:ind w:firstLine="851"/>
        <w:jc w:val="both"/>
        <w:rPr>
          <w:szCs w:val="24"/>
        </w:rPr>
      </w:pPr>
      <w:r w:rsidRPr="0053641B">
        <w:rPr>
          <w:szCs w:val="24"/>
        </w:rPr>
        <w:t>7</w:t>
      </w:r>
      <w:r w:rsidR="00370398" w:rsidRPr="0053641B">
        <w:rPr>
          <w:szCs w:val="24"/>
        </w:rPr>
        <w:t>.6</w:t>
      </w:r>
      <w:r w:rsidR="009F3FAA" w:rsidRPr="0053641B">
        <w:rPr>
          <w:szCs w:val="24"/>
        </w:rPr>
        <w:t xml:space="preserve">.1. </w:t>
      </w:r>
      <w:r w:rsidR="004268FD" w:rsidRPr="0053641B">
        <w:rPr>
          <w:szCs w:val="24"/>
        </w:rPr>
        <w:t>b</w:t>
      </w:r>
      <w:r w:rsidR="009F3FAA" w:rsidRPr="0053641B">
        <w:rPr>
          <w:szCs w:val="24"/>
        </w:rPr>
        <w:t xml:space="preserve">ūti lojalus ir paslaugus visuomenei, kuriai tarnauja, taip pat </w:t>
      </w:r>
      <w:r w:rsidR="00F16957" w:rsidRPr="0053641B">
        <w:rPr>
          <w:szCs w:val="24"/>
        </w:rPr>
        <w:t>NM</w:t>
      </w:r>
      <w:r w:rsidR="009F3FAA" w:rsidRPr="0053641B">
        <w:rPr>
          <w:szCs w:val="24"/>
        </w:rPr>
        <w:t>A;</w:t>
      </w:r>
    </w:p>
    <w:p w14:paraId="434DA196" w14:textId="77777777" w:rsidR="009F3FAA" w:rsidRPr="0053641B" w:rsidRDefault="0037270F" w:rsidP="0005761D">
      <w:pPr>
        <w:ind w:firstLine="851"/>
        <w:jc w:val="both"/>
        <w:rPr>
          <w:szCs w:val="24"/>
        </w:rPr>
      </w:pPr>
      <w:r w:rsidRPr="0053641B">
        <w:rPr>
          <w:szCs w:val="24"/>
        </w:rPr>
        <w:t>7</w:t>
      </w:r>
      <w:r w:rsidR="009F3FAA" w:rsidRPr="0053641B">
        <w:rPr>
          <w:szCs w:val="24"/>
        </w:rPr>
        <w:t>.</w:t>
      </w:r>
      <w:r w:rsidR="00370398" w:rsidRPr="0053641B">
        <w:rPr>
          <w:szCs w:val="24"/>
        </w:rPr>
        <w:t>6</w:t>
      </w:r>
      <w:r w:rsidR="009F3FAA" w:rsidRPr="0053641B">
        <w:rPr>
          <w:szCs w:val="24"/>
        </w:rPr>
        <w:t>.2.</w:t>
      </w:r>
      <w:r w:rsidR="00370398" w:rsidRPr="0053641B">
        <w:rPr>
          <w:szCs w:val="24"/>
        </w:rPr>
        <w:t xml:space="preserve"> </w:t>
      </w:r>
      <w:r w:rsidR="004268FD" w:rsidRPr="0053641B">
        <w:rPr>
          <w:szCs w:val="24"/>
        </w:rPr>
        <w:t>b</w:t>
      </w:r>
      <w:r w:rsidR="009F3FAA" w:rsidRPr="0053641B">
        <w:rPr>
          <w:szCs w:val="24"/>
        </w:rPr>
        <w:t xml:space="preserve">endradarbiauti su kolegomis, kitais </w:t>
      </w:r>
      <w:r w:rsidR="00F16957" w:rsidRPr="0053641B">
        <w:rPr>
          <w:szCs w:val="24"/>
        </w:rPr>
        <w:t>NM</w:t>
      </w:r>
      <w:r w:rsidR="009F3FAA" w:rsidRPr="0053641B">
        <w:rPr>
          <w:szCs w:val="24"/>
        </w:rPr>
        <w:t xml:space="preserve">A struktūriniais padaliniais, teisės aktų nustatyta tvarka teikti reikiamą informaciją kitiems </w:t>
      </w:r>
      <w:r w:rsidR="00F16957" w:rsidRPr="0053641B">
        <w:rPr>
          <w:szCs w:val="24"/>
        </w:rPr>
        <w:t>NM</w:t>
      </w:r>
      <w:r w:rsidR="009F3FAA" w:rsidRPr="0053641B">
        <w:rPr>
          <w:szCs w:val="24"/>
        </w:rPr>
        <w:t>A darbuotojams;</w:t>
      </w:r>
    </w:p>
    <w:p w14:paraId="143CC2B9" w14:textId="77777777" w:rsidR="003E363F" w:rsidRPr="0053641B" w:rsidRDefault="0037270F" w:rsidP="0005761D">
      <w:pPr>
        <w:ind w:firstLine="851"/>
        <w:jc w:val="both"/>
        <w:rPr>
          <w:szCs w:val="24"/>
        </w:rPr>
      </w:pPr>
      <w:r w:rsidRPr="0053641B">
        <w:rPr>
          <w:szCs w:val="24"/>
        </w:rPr>
        <w:t>7</w:t>
      </w:r>
      <w:r w:rsidR="00370398" w:rsidRPr="0053641B">
        <w:rPr>
          <w:szCs w:val="24"/>
        </w:rPr>
        <w:t xml:space="preserve">.6.3. </w:t>
      </w:r>
      <w:r w:rsidR="004268FD" w:rsidRPr="0053641B">
        <w:rPr>
          <w:szCs w:val="24"/>
        </w:rPr>
        <w:t>n</w:t>
      </w:r>
      <w:r w:rsidR="003E363F" w:rsidRPr="0053641B">
        <w:rPr>
          <w:szCs w:val="24"/>
        </w:rPr>
        <w:t xml:space="preserve">esinaudoti savo tarnybine padėtimi ir nereikalauti kitų </w:t>
      </w:r>
      <w:r w:rsidR="00D32C0C" w:rsidRPr="0053641B">
        <w:rPr>
          <w:szCs w:val="24"/>
        </w:rPr>
        <w:t xml:space="preserve">NMA </w:t>
      </w:r>
      <w:r w:rsidR="003E363F" w:rsidRPr="0053641B">
        <w:rPr>
          <w:szCs w:val="24"/>
        </w:rPr>
        <w:t>darbuotojų pagalbos siek</w:t>
      </w:r>
      <w:r w:rsidR="004268FD" w:rsidRPr="0053641B">
        <w:rPr>
          <w:szCs w:val="24"/>
        </w:rPr>
        <w:t>iant</w:t>
      </w:r>
      <w:r w:rsidR="003E363F" w:rsidRPr="0053641B">
        <w:rPr>
          <w:szCs w:val="24"/>
        </w:rPr>
        <w:t xml:space="preserve"> naudos sau, savo šeimai, artimiesiems ar drauga</w:t>
      </w:r>
      <w:r w:rsidR="00370398" w:rsidRPr="0053641B">
        <w:rPr>
          <w:szCs w:val="24"/>
        </w:rPr>
        <w:t>ms, neturėti asmeninių interesų.</w:t>
      </w:r>
    </w:p>
    <w:p w14:paraId="7A06F4C4" w14:textId="77777777" w:rsidR="00857F2C" w:rsidRPr="0053641B" w:rsidRDefault="00857F2C" w:rsidP="0005761D">
      <w:pPr>
        <w:ind w:firstLine="851"/>
        <w:jc w:val="both"/>
        <w:rPr>
          <w:szCs w:val="24"/>
        </w:rPr>
      </w:pPr>
    </w:p>
    <w:p w14:paraId="77E900EE" w14:textId="77777777" w:rsidR="00586376" w:rsidRPr="0053641B" w:rsidRDefault="00586376" w:rsidP="0005761D">
      <w:pPr>
        <w:ind w:firstLine="851"/>
        <w:jc w:val="center"/>
        <w:rPr>
          <w:b/>
          <w:szCs w:val="24"/>
        </w:rPr>
      </w:pPr>
      <w:r w:rsidRPr="0053641B">
        <w:rPr>
          <w:b/>
          <w:szCs w:val="24"/>
        </w:rPr>
        <w:t>Padorumas ir sąžiningumas</w:t>
      </w:r>
      <w:r w:rsidRPr="0053641B" w:rsidDel="00B12011">
        <w:rPr>
          <w:b/>
          <w:szCs w:val="24"/>
        </w:rPr>
        <w:t xml:space="preserve"> </w:t>
      </w:r>
    </w:p>
    <w:p w14:paraId="40D5A2DF" w14:textId="77777777" w:rsidR="00857F2C" w:rsidRPr="0053641B" w:rsidRDefault="00857F2C" w:rsidP="0005761D">
      <w:pPr>
        <w:ind w:firstLine="851"/>
        <w:jc w:val="center"/>
        <w:rPr>
          <w:b/>
          <w:szCs w:val="24"/>
        </w:rPr>
      </w:pPr>
    </w:p>
    <w:p w14:paraId="5ED61AF4" w14:textId="77777777" w:rsidR="00857F2C" w:rsidRPr="0053641B" w:rsidRDefault="0037270F" w:rsidP="0005761D">
      <w:pPr>
        <w:ind w:firstLine="851"/>
        <w:jc w:val="both"/>
        <w:rPr>
          <w:szCs w:val="24"/>
        </w:rPr>
      </w:pPr>
      <w:r w:rsidRPr="0053641B">
        <w:rPr>
          <w:szCs w:val="24"/>
        </w:rPr>
        <w:t>8</w:t>
      </w:r>
      <w:r w:rsidR="00857F2C" w:rsidRPr="0053641B">
        <w:rPr>
          <w:szCs w:val="24"/>
        </w:rPr>
        <w:t>. Dorovinis principingumas ir padorumas apima tokias</w:t>
      </w:r>
      <w:r w:rsidR="00F16957" w:rsidRPr="0053641B">
        <w:rPr>
          <w:szCs w:val="24"/>
        </w:rPr>
        <w:t xml:space="preserve"> NMA</w:t>
      </w:r>
      <w:r w:rsidR="00857F2C" w:rsidRPr="0053641B">
        <w:rPr>
          <w:szCs w:val="24"/>
        </w:rPr>
        <w:t xml:space="preserve"> darbuotojo elgesio nuostatas:</w:t>
      </w:r>
    </w:p>
    <w:p w14:paraId="56D4E997" w14:textId="77777777" w:rsidR="00857F2C" w:rsidRPr="0053641B" w:rsidRDefault="0037270F" w:rsidP="0005761D">
      <w:pPr>
        <w:ind w:firstLine="851"/>
        <w:jc w:val="both"/>
        <w:rPr>
          <w:szCs w:val="24"/>
        </w:rPr>
      </w:pPr>
      <w:r w:rsidRPr="0053641B">
        <w:rPr>
          <w:szCs w:val="24"/>
        </w:rPr>
        <w:t>8</w:t>
      </w:r>
      <w:r w:rsidR="00857F2C" w:rsidRPr="0053641B">
        <w:rPr>
          <w:szCs w:val="24"/>
        </w:rPr>
        <w:t xml:space="preserve">.1. Savo pareigas </w:t>
      </w:r>
      <w:r w:rsidR="00796D6E" w:rsidRPr="0053641B">
        <w:rPr>
          <w:szCs w:val="24"/>
        </w:rPr>
        <w:t xml:space="preserve">NMA </w:t>
      </w:r>
      <w:r w:rsidR="00857F2C" w:rsidRPr="0053641B">
        <w:rPr>
          <w:szCs w:val="24"/>
        </w:rPr>
        <w:t>eiti neprie</w:t>
      </w:r>
      <w:r w:rsidR="00796D6E" w:rsidRPr="0053641B">
        <w:rPr>
          <w:szCs w:val="24"/>
        </w:rPr>
        <w:t>k</w:t>
      </w:r>
      <w:r w:rsidR="00857F2C" w:rsidRPr="0053641B">
        <w:rPr>
          <w:szCs w:val="24"/>
        </w:rPr>
        <w:t>aištingai ir saugoti nepriekaištingą darbuotojo reputaciją;</w:t>
      </w:r>
    </w:p>
    <w:p w14:paraId="411235B9" w14:textId="77777777" w:rsidR="00857F2C" w:rsidRPr="0053641B" w:rsidRDefault="0037270F" w:rsidP="0005761D">
      <w:pPr>
        <w:ind w:firstLine="851"/>
        <w:jc w:val="both"/>
        <w:rPr>
          <w:szCs w:val="24"/>
        </w:rPr>
      </w:pPr>
      <w:r w:rsidRPr="0053641B">
        <w:rPr>
          <w:szCs w:val="24"/>
        </w:rPr>
        <w:t>8</w:t>
      </w:r>
      <w:r w:rsidR="00857F2C" w:rsidRPr="0053641B">
        <w:rPr>
          <w:szCs w:val="24"/>
        </w:rPr>
        <w:t>.2. Nei tiesiogiai, nei netiesiogiai nepriimti dovanų, pinigų ar paslaugų, išskirtinių lengvatų, nuolaidų ar kitų netiesioginių dovanų iš</w:t>
      </w:r>
      <w:r w:rsidR="00796D6E" w:rsidRPr="0053641B">
        <w:rPr>
          <w:szCs w:val="24"/>
        </w:rPr>
        <w:t xml:space="preserve"> pareiškėjų, kitų</w:t>
      </w:r>
      <w:r w:rsidR="00857F2C" w:rsidRPr="0053641B">
        <w:rPr>
          <w:szCs w:val="24"/>
        </w:rPr>
        <w:t xml:space="preserve"> asmenų ar organizacijų, galinčių daryti įtaką atliekant tarnybines pareigas;</w:t>
      </w:r>
    </w:p>
    <w:p w14:paraId="72A3DB50" w14:textId="77777777" w:rsidR="00857F2C" w:rsidRPr="0053641B" w:rsidRDefault="0037270F" w:rsidP="0005761D">
      <w:pPr>
        <w:ind w:firstLine="851"/>
        <w:jc w:val="both"/>
        <w:rPr>
          <w:szCs w:val="24"/>
        </w:rPr>
      </w:pPr>
      <w:r w:rsidRPr="0053641B">
        <w:rPr>
          <w:szCs w:val="24"/>
        </w:rPr>
        <w:t>8</w:t>
      </w:r>
      <w:r w:rsidR="00857F2C" w:rsidRPr="0053641B">
        <w:rPr>
          <w:szCs w:val="24"/>
        </w:rPr>
        <w:t>.3. Nepagrįstus prašymus atmesti taktiškai;</w:t>
      </w:r>
    </w:p>
    <w:p w14:paraId="1321757D" w14:textId="77777777" w:rsidR="00857F2C" w:rsidRPr="0053641B" w:rsidRDefault="0037270F" w:rsidP="0005761D">
      <w:pPr>
        <w:ind w:firstLine="851"/>
        <w:jc w:val="both"/>
        <w:rPr>
          <w:szCs w:val="24"/>
        </w:rPr>
      </w:pPr>
      <w:r w:rsidRPr="0053641B">
        <w:rPr>
          <w:szCs w:val="24"/>
        </w:rPr>
        <w:t>8</w:t>
      </w:r>
      <w:r w:rsidR="00BA3B1B" w:rsidRPr="0053641B">
        <w:rPr>
          <w:szCs w:val="24"/>
        </w:rPr>
        <w:t xml:space="preserve">.4. </w:t>
      </w:r>
      <w:r w:rsidR="00857F2C" w:rsidRPr="0053641B">
        <w:rPr>
          <w:szCs w:val="24"/>
        </w:rPr>
        <w:t>Nesinaudoti kito asmens klaidomis ar nežinojimu;</w:t>
      </w:r>
    </w:p>
    <w:p w14:paraId="05A505C5" w14:textId="77777777" w:rsidR="00857F2C" w:rsidRPr="0053641B" w:rsidRDefault="0037270F" w:rsidP="0005761D">
      <w:pPr>
        <w:ind w:firstLine="851"/>
        <w:jc w:val="both"/>
        <w:rPr>
          <w:szCs w:val="24"/>
        </w:rPr>
      </w:pPr>
      <w:r w:rsidRPr="0053641B">
        <w:rPr>
          <w:szCs w:val="24"/>
        </w:rPr>
        <w:t>8</w:t>
      </w:r>
      <w:r w:rsidR="00BA3B1B" w:rsidRPr="0053641B">
        <w:rPr>
          <w:szCs w:val="24"/>
        </w:rPr>
        <w:t xml:space="preserve">.5. </w:t>
      </w:r>
      <w:r w:rsidR="00857F2C" w:rsidRPr="0053641B">
        <w:rPr>
          <w:szCs w:val="24"/>
        </w:rPr>
        <w:t>Profesinėje, kitoje viešoje veikloje ir privačiame gyvenime elgtis garbingai, nežeminant savęs, tautos, teisėtai išrinktos valdžios, valstybės ir jos konstitucinės sandaros;</w:t>
      </w:r>
    </w:p>
    <w:p w14:paraId="26DB0360" w14:textId="77777777" w:rsidR="00857F2C" w:rsidRPr="0053641B" w:rsidRDefault="0037270F" w:rsidP="0005761D">
      <w:pPr>
        <w:ind w:firstLine="851"/>
        <w:jc w:val="both"/>
        <w:rPr>
          <w:szCs w:val="24"/>
        </w:rPr>
      </w:pPr>
      <w:r w:rsidRPr="0053641B">
        <w:rPr>
          <w:szCs w:val="24"/>
        </w:rPr>
        <w:t>8</w:t>
      </w:r>
      <w:r w:rsidR="00BA3B1B" w:rsidRPr="0053641B">
        <w:rPr>
          <w:szCs w:val="24"/>
        </w:rPr>
        <w:t xml:space="preserve">.6. </w:t>
      </w:r>
      <w:r w:rsidR="00857F2C" w:rsidRPr="0053641B">
        <w:rPr>
          <w:szCs w:val="24"/>
        </w:rPr>
        <w:t>Atlikti savo pareigas vadovaujantis socialiai orientuotomis etiško elgesio normomis ir suvokti, kad darbuotojams yra keliami didesni nei kitiems asmenims reikalavimai elgtis etiškai;</w:t>
      </w:r>
    </w:p>
    <w:p w14:paraId="3B1D452E" w14:textId="77777777" w:rsidR="00857F2C" w:rsidRPr="0053641B" w:rsidRDefault="0037270F" w:rsidP="0005761D">
      <w:pPr>
        <w:ind w:firstLine="851"/>
        <w:jc w:val="both"/>
        <w:rPr>
          <w:szCs w:val="24"/>
        </w:rPr>
      </w:pPr>
      <w:r w:rsidRPr="0053641B">
        <w:rPr>
          <w:szCs w:val="24"/>
        </w:rPr>
        <w:t>8</w:t>
      </w:r>
      <w:r w:rsidR="00BA3B1B" w:rsidRPr="0053641B">
        <w:rPr>
          <w:szCs w:val="24"/>
        </w:rPr>
        <w:t xml:space="preserve">.7. </w:t>
      </w:r>
      <w:r w:rsidR="00857F2C" w:rsidRPr="0053641B">
        <w:rPr>
          <w:szCs w:val="24"/>
        </w:rPr>
        <w:t>Nedalyvauti neteisėtuose sandoriuose ir susirinkimuose;</w:t>
      </w:r>
    </w:p>
    <w:p w14:paraId="6CF3BE3D" w14:textId="77777777" w:rsidR="00857F2C" w:rsidRPr="0053641B" w:rsidRDefault="0037270F" w:rsidP="0005761D">
      <w:pPr>
        <w:ind w:firstLine="851"/>
        <w:jc w:val="both"/>
        <w:rPr>
          <w:szCs w:val="24"/>
        </w:rPr>
      </w:pPr>
      <w:r w:rsidRPr="0053641B">
        <w:rPr>
          <w:szCs w:val="24"/>
        </w:rPr>
        <w:t>8</w:t>
      </w:r>
      <w:r w:rsidR="00BA3B1B" w:rsidRPr="0053641B">
        <w:rPr>
          <w:szCs w:val="24"/>
        </w:rPr>
        <w:t xml:space="preserve">.10. </w:t>
      </w:r>
      <w:r w:rsidR="00857F2C" w:rsidRPr="0053641B">
        <w:rPr>
          <w:szCs w:val="24"/>
        </w:rPr>
        <w:t>Netoleruoti kolegų, kitų valdžios institucijų darbuotojų neetiško elgesio ar neteisėtų veiksmų ir nedelsiant imtis priemonių jiems nutraukti;</w:t>
      </w:r>
    </w:p>
    <w:p w14:paraId="5DD623C4" w14:textId="77777777" w:rsidR="00857F2C" w:rsidRPr="0053641B" w:rsidRDefault="0037270F" w:rsidP="0005761D">
      <w:pPr>
        <w:ind w:firstLine="851"/>
        <w:jc w:val="both"/>
        <w:rPr>
          <w:szCs w:val="24"/>
        </w:rPr>
      </w:pPr>
      <w:r w:rsidRPr="0053641B">
        <w:rPr>
          <w:szCs w:val="24"/>
        </w:rPr>
        <w:t>8</w:t>
      </w:r>
      <w:r w:rsidR="00BA3B1B" w:rsidRPr="0053641B">
        <w:rPr>
          <w:szCs w:val="24"/>
        </w:rPr>
        <w:t xml:space="preserve">.11. </w:t>
      </w:r>
      <w:r w:rsidR="00857F2C" w:rsidRPr="0053641B">
        <w:rPr>
          <w:szCs w:val="24"/>
        </w:rPr>
        <w:t>Gyventi pagal legaliai gaunamas pajamas ir prireikus pagrįsti savo išlaidas.</w:t>
      </w:r>
    </w:p>
    <w:p w14:paraId="7B270EE9" w14:textId="77777777" w:rsidR="00BA3B1B" w:rsidRPr="0053641B" w:rsidRDefault="00BA3B1B" w:rsidP="0005761D">
      <w:pPr>
        <w:ind w:firstLine="851"/>
        <w:jc w:val="both"/>
        <w:rPr>
          <w:szCs w:val="24"/>
        </w:rPr>
      </w:pPr>
    </w:p>
    <w:p w14:paraId="2473F263" w14:textId="77777777" w:rsidR="00586376" w:rsidRPr="0053641B" w:rsidRDefault="00586376" w:rsidP="0005761D">
      <w:pPr>
        <w:ind w:firstLine="851"/>
        <w:jc w:val="center"/>
        <w:rPr>
          <w:b/>
          <w:szCs w:val="24"/>
        </w:rPr>
      </w:pPr>
      <w:r w:rsidRPr="0053641B">
        <w:rPr>
          <w:b/>
          <w:szCs w:val="24"/>
        </w:rPr>
        <w:t>Atsakomybė ir atskaitingumas</w:t>
      </w:r>
      <w:r w:rsidRPr="0053641B" w:rsidDel="00B12011">
        <w:rPr>
          <w:b/>
          <w:szCs w:val="24"/>
        </w:rPr>
        <w:t xml:space="preserve"> </w:t>
      </w:r>
    </w:p>
    <w:p w14:paraId="0F268F9E" w14:textId="77777777" w:rsidR="00BA3B1B" w:rsidRPr="0053641B" w:rsidRDefault="00BA3B1B" w:rsidP="0005761D">
      <w:pPr>
        <w:ind w:firstLine="851"/>
        <w:jc w:val="center"/>
        <w:rPr>
          <w:szCs w:val="24"/>
        </w:rPr>
      </w:pPr>
    </w:p>
    <w:p w14:paraId="55605718" w14:textId="77777777" w:rsidR="00BA3B1B" w:rsidRPr="0053641B" w:rsidRDefault="0037270F" w:rsidP="0005761D">
      <w:pPr>
        <w:ind w:firstLine="851"/>
        <w:jc w:val="both"/>
        <w:rPr>
          <w:szCs w:val="24"/>
        </w:rPr>
      </w:pPr>
      <w:r w:rsidRPr="0053641B">
        <w:rPr>
          <w:szCs w:val="24"/>
        </w:rPr>
        <w:t>9</w:t>
      </w:r>
      <w:r w:rsidR="00BA3B1B" w:rsidRPr="0053641B">
        <w:rPr>
          <w:szCs w:val="24"/>
        </w:rPr>
        <w:t xml:space="preserve">. Atsakomybė ir atskaitomybė apima tokias </w:t>
      </w:r>
      <w:r w:rsidR="00F16957" w:rsidRPr="0053641B">
        <w:rPr>
          <w:szCs w:val="24"/>
        </w:rPr>
        <w:t xml:space="preserve">NMA </w:t>
      </w:r>
      <w:r w:rsidR="00BA3B1B" w:rsidRPr="0053641B">
        <w:rPr>
          <w:szCs w:val="24"/>
        </w:rPr>
        <w:t>darbuotojo elgesio nuostatas:</w:t>
      </w:r>
    </w:p>
    <w:p w14:paraId="6BFA247C" w14:textId="6207F9B2" w:rsidR="00BA3B1B" w:rsidRPr="0053641B" w:rsidRDefault="0037270F" w:rsidP="0005761D">
      <w:pPr>
        <w:ind w:firstLine="851"/>
        <w:jc w:val="both"/>
        <w:rPr>
          <w:szCs w:val="24"/>
        </w:rPr>
      </w:pPr>
      <w:r w:rsidRPr="0053641B">
        <w:rPr>
          <w:szCs w:val="24"/>
        </w:rPr>
        <w:t>9</w:t>
      </w:r>
      <w:r w:rsidR="00BA3B1B" w:rsidRPr="0053641B">
        <w:rPr>
          <w:szCs w:val="24"/>
        </w:rPr>
        <w:t>.1. LR teisės aktų nustatyta tv</w:t>
      </w:r>
      <w:r w:rsidR="00C3253D" w:rsidRPr="0053641B">
        <w:rPr>
          <w:szCs w:val="24"/>
        </w:rPr>
        <w:t>a</w:t>
      </w:r>
      <w:r w:rsidR="00BA3B1B" w:rsidRPr="0053641B">
        <w:rPr>
          <w:szCs w:val="24"/>
        </w:rPr>
        <w:t>rka paaiškinti ir pagrįsti savo sprendimus ar veiksmus;</w:t>
      </w:r>
    </w:p>
    <w:p w14:paraId="6E6CC8BA" w14:textId="49BBE658" w:rsidR="00AB71EF" w:rsidRPr="0053641B" w:rsidRDefault="0037270F" w:rsidP="00AB71EF">
      <w:pPr>
        <w:ind w:firstLine="851"/>
        <w:jc w:val="both"/>
        <w:rPr>
          <w:szCs w:val="24"/>
        </w:rPr>
      </w:pPr>
      <w:bookmarkStart w:id="10" w:name="_Hlk83629567"/>
      <w:r w:rsidRPr="0053641B">
        <w:rPr>
          <w:szCs w:val="24"/>
        </w:rPr>
        <w:t>9</w:t>
      </w:r>
      <w:r w:rsidR="00BA3B1B" w:rsidRPr="0053641B">
        <w:rPr>
          <w:szCs w:val="24"/>
        </w:rPr>
        <w:t xml:space="preserve">.2. </w:t>
      </w:r>
      <w:r w:rsidR="00AB71EF" w:rsidRPr="0053641B">
        <w:rPr>
          <w:b/>
          <w:i/>
          <w:szCs w:val="24"/>
        </w:rPr>
        <w:t>(</w:t>
      </w:r>
      <w:r w:rsidR="00606C47" w:rsidRPr="0053641B">
        <w:rPr>
          <w:b/>
          <w:i/>
          <w:szCs w:val="24"/>
        </w:rPr>
        <w:t xml:space="preserve">2022 </w:t>
      </w:r>
      <w:r w:rsidR="00447A98" w:rsidRPr="0053641B">
        <w:rPr>
          <w:b/>
          <w:i/>
          <w:szCs w:val="24"/>
        </w:rPr>
        <w:t xml:space="preserve">m. </w:t>
      </w:r>
      <w:r w:rsidR="00606C47" w:rsidRPr="0053641B">
        <w:rPr>
          <w:b/>
          <w:i/>
          <w:szCs w:val="24"/>
        </w:rPr>
        <w:t xml:space="preserve">liepos </w:t>
      </w:r>
      <w:r w:rsidR="000B2067" w:rsidRPr="0053641B">
        <w:rPr>
          <w:b/>
          <w:i/>
          <w:szCs w:val="24"/>
        </w:rPr>
        <w:t xml:space="preserve">28 </w:t>
      </w:r>
      <w:r w:rsidR="00447A98" w:rsidRPr="0053641B">
        <w:rPr>
          <w:b/>
          <w:i/>
          <w:szCs w:val="24"/>
        </w:rPr>
        <w:t xml:space="preserve"> d. įsakymo Nr. BR1-</w:t>
      </w:r>
      <w:r w:rsidR="000B2067" w:rsidRPr="0053641B">
        <w:rPr>
          <w:b/>
          <w:i/>
          <w:szCs w:val="24"/>
        </w:rPr>
        <w:t>244</w:t>
      </w:r>
      <w:r w:rsidR="00447A98" w:rsidRPr="0053641B">
        <w:rPr>
          <w:b/>
          <w:i/>
          <w:szCs w:val="24"/>
        </w:rPr>
        <w:t xml:space="preserve"> redakcija nuo </w:t>
      </w:r>
      <w:r w:rsidR="00606C47" w:rsidRPr="0053641B">
        <w:rPr>
          <w:b/>
          <w:i/>
          <w:szCs w:val="24"/>
        </w:rPr>
        <w:t xml:space="preserve">2022 </w:t>
      </w:r>
      <w:r w:rsidR="00447A98" w:rsidRPr="0053641B">
        <w:rPr>
          <w:b/>
          <w:i/>
          <w:szCs w:val="24"/>
        </w:rPr>
        <w:t xml:space="preserve">m. </w:t>
      </w:r>
      <w:r w:rsidR="00606C47" w:rsidRPr="0053641B">
        <w:rPr>
          <w:b/>
          <w:i/>
          <w:szCs w:val="24"/>
        </w:rPr>
        <w:t>liepos</w:t>
      </w:r>
      <w:r w:rsidR="00447A98" w:rsidRPr="0053641B">
        <w:rPr>
          <w:b/>
          <w:i/>
          <w:szCs w:val="24"/>
        </w:rPr>
        <w:t xml:space="preserve"> </w:t>
      </w:r>
      <w:r w:rsidR="000B2067" w:rsidRPr="0053641B">
        <w:rPr>
          <w:b/>
          <w:i/>
          <w:szCs w:val="24"/>
        </w:rPr>
        <w:t xml:space="preserve">28 </w:t>
      </w:r>
      <w:r w:rsidR="00447A98" w:rsidRPr="0053641B">
        <w:rPr>
          <w:b/>
          <w:i/>
          <w:szCs w:val="24"/>
        </w:rPr>
        <w:t>d.)</w:t>
      </w:r>
    </w:p>
    <w:p w14:paraId="77BB5794" w14:textId="6F00B293" w:rsidR="00027EFF" w:rsidRPr="0053641B" w:rsidRDefault="00027EFF" w:rsidP="0005761D">
      <w:pPr>
        <w:ind w:firstLine="851"/>
        <w:jc w:val="both"/>
      </w:pPr>
      <w:r w:rsidRPr="0053641B">
        <w:t xml:space="preserve">Atsisakyti vykdyti neteisėtą nurodymą ar įsakymą ir apie tai pranešti savo tiesioginiam vadovui bei NMA Prevencijos ir saugos departamento Korupcijos prevencijos ir kokybės skyriaus </w:t>
      </w:r>
      <w:r w:rsidR="00606C47" w:rsidRPr="0053641B">
        <w:t>patarėjui, atsakingam už korupcijai atsparios aplinkos kūrimą NMA</w:t>
      </w:r>
      <w:r w:rsidRPr="0053641B">
        <w:t xml:space="preserve">. </w:t>
      </w:r>
      <w:bookmarkEnd w:id="10"/>
    </w:p>
    <w:p w14:paraId="720757B1" w14:textId="359D89C7" w:rsidR="00BA3B1B" w:rsidRPr="0053641B" w:rsidRDefault="0037270F" w:rsidP="0005761D">
      <w:pPr>
        <w:ind w:firstLine="851"/>
        <w:jc w:val="both"/>
        <w:rPr>
          <w:szCs w:val="24"/>
        </w:rPr>
      </w:pPr>
      <w:r w:rsidRPr="0053641B">
        <w:rPr>
          <w:szCs w:val="24"/>
        </w:rPr>
        <w:t>9</w:t>
      </w:r>
      <w:r w:rsidR="00BA3B1B" w:rsidRPr="0053641B">
        <w:rPr>
          <w:szCs w:val="24"/>
        </w:rPr>
        <w:t>.3. Neturint pakankamai įgūdžių ar kompetencijos pavedimui vykdyti, apie tai nedelsiant pranešti tiesioginiam vadovui;</w:t>
      </w:r>
    </w:p>
    <w:p w14:paraId="1EBC1584" w14:textId="77777777" w:rsidR="00BA3B1B" w:rsidRPr="0053641B" w:rsidRDefault="0037270F" w:rsidP="0005761D">
      <w:pPr>
        <w:ind w:firstLine="851"/>
        <w:jc w:val="both"/>
        <w:rPr>
          <w:szCs w:val="24"/>
        </w:rPr>
      </w:pPr>
      <w:r w:rsidRPr="0053641B">
        <w:rPr>
          <w:szCs w:val="24"/>
        </w:rPr>
        <w:t>9</w:t>
      </w:r>
      <w:r w:rsidR="00BA3B1B" w:rsidRPr="0053641B">
        <w:rPr>
          <w:szCs w:val="24"/>
        </w:rPr>
        <w:t>.4. Asmeniškai atsakyti už savo tarnybinių sprendimų ar veiklos rezultatų pasekmes, trumpalaikių ir ilgalaikių pareiginių tikslų neįgyvendinimą;</w:t>
      </w:r>
    </w:p>
    <w:p w14:paraId="3092384E" w14:textId="77777777" w:rsidR="00BA3B1B" w:rsidRPr="0053641B" w:rsidRDefault="0037270F" w:rsidP="0005761D">
      <w:pPr>
        <w:ind w:firstLine="851"/>
        <w:jc w:val="both"/>
        <w:rPr>
          <w:szCs w:val="24"/>
        </w:rPr>
      </w:pPr>
      <w:r w:rsidRPr="0053641B">
        <w:rPr>
          <w:szCs w:val="24"/>
        </w:rPr>
        <w:t>9</w:t>
      </w:r>
      <w:r w:rsidR="00F460DC" w:rsidRPr="0053641B">
        <w:rPr>
          <w:szCs w:val="24"/>
        </w:rPr>
        <w:t xml:space="preserve">.5. </w:t>
      </w:r>
      <w:r w:rsidR="00BA3B1B" w:rsidRPr="0053641B">
        <w:rPr>
          <w:szCs w:val="24"/>
        </w:rPr>
        <w:t>Prisiimti dalį atsakomybės už kolegialiai priimamą sprendimą;</w:t>
      </w:r>
    </w:p>
    <w:p w14:paraId="7486C985" w14:textId="77777777" w:rsidR="009F3FAA" w:rsidRPr="0053641B" w:rsidRDefault="0037270F" w:rsidP="0005761D">
      <w:pPr>
        <w:ind w:firstLine="851"/>
        <w:jc w:val="both"/>
        <w:rPr>
          <w:szCs w:val="24"/>
        </w:rPr>
      </w:pPr>
      <w:r w:rsidRPr="0053641B">
        <w:rPr>
          <w:szCs w:val="24"/>
        </w:rPr>
        <w:t>9</w:t>
      </w:r>
      <w:r w:rsidR="00370398" w:rsidRPr="0053641B">
        <w:rPr>
          <w:szCs w:val="24"/>
        </w:rPr>
        <w:t>.6. V</w:t>
      </w:r>
      <w:r w:rsidR="009F3FAA" w:rsidRPr="0053641B">
        <w:rPr>
          <w:szCs w:val="24"/>
        </w:rPr>
        <w:t xml:space="preserve">eržliai prisidėti prie </w:t>
      </w:r>
      <w:r w:rsidR="00F16957" w:rsidRPr="0053641B">
        <w:rPr>
          <w:szCs w:val="24"/>
        </w:rPr>
        <w:t>NM</w:t>
      </w:r>
      <w:r w:rsidR="009F3FAA" w:rsidRPr="0053641B">
        <w:rPr>
          <w:szCs w:val="24"/>
        </w:rPr>
        <w:t xml:space="preserve">A tikslų įgyvendinimo teikiant idėjas, keliant iniciatyvas dėl </w:t>
      </w:r>
      <w:r w:rsidR="00F16957" w:rsidRPr="0053641B">
        <w:rPr>
          <w:szCs w:val="24"/>
        </w:rPr>
        <w:t>NM</w:t>
      </w:r>
      <w:r w:rsidR="009F3FAA" w:rsidRPr="0053641B">
        <w:rPr>
          <w:szCs w:val="24"/>
        </w:rPr>
        <w:t>A veiklos tobulinimo ir pažangos, dalyvaujant jas įgyvendinant</w:t>
      </w:r>
      <w:r w:rsidR="00370398" w:rsidRPr="0053641B">
        <w:rPr>
          <w:szCs w:val="24"/>
        </w:rPr>
        <w:t>.</w:t>
      </w:r>
    </w:p>
    <w:p w14:paraId="71EDF491" w14:textId="77777777" w:rsidR="00F460DC" w:rsidRPr="0053641B" w:rsidRDefault="00F460DC" w:rsidP="0005761D">
      <w:pPr>
        <w:ind w:firstLine="851"/>
        <w:jc w:val="both"/>
        <w:rPr>
          <w:szCs w:val="24"/>
        </w:rPr>
      </w:pPr>
    </w:p>
    <w:p w14:paraId="50CC4540" w14:textId="77777777" w:rsidR="00586376" w:rsidRPr="0053641B" w:rsidRDefault="00586376" w:rsidP="0005761D">
      <w:pPr>
        <w:ind w:firstLine="851"/>
        <w:jc w:val="center"/>
        <w:rPr>
          <w:b/>
          <w:szCs w:val="24"/>
        </w:rPr>
      </w:pPr>
      <w:r w:rsidRPr="0053641B">
        <w:rPr>
          <w:b/>
          <w:szCs w:val="24"/>
        </w:rPr>
        <w:t>Skaidrumas ir viešumas</w:t>
      </w:r>
      <w:r w:rsidRPr="0053641B" w:rsidDel="00B12011">
        <w:rPr>
          <w:b/>
          <w:szCs w:val="24"/>
        </w:rPr>
        <w:t xml:space="preserve"> </w:t>
      </w:r>
    </w:p>
    <w:p w14:paraId="47899BB7" w14:textId="77777777" w:rsidR="00F460DC" w:rsidRPr="0053641B" w:rsidRDefault="00F460DC" w:rsidP="0005761D">
      <w:pPr>
        <w:ind w:firstLine="851"/>
        <w:jc w:val="center"/>
        <w:rPr>
          <w:b/>
          <w:szCs w:val="24"/>
        </w:rPr>
      </w:pPr>
    </w:p>
    <w:p w14:paraId="052791CD" w14:textId="77777777" w:rsidR="00BA3B1B" w:rsidRPr="0053641B" w:rsidRDefault="00F460DC" w:rsidP="0005761D">
      <w:pPr>
        <w:ind w:firstLine="851"/>
        <w:jc w:val="both"/>
        <w:rPr>
          <w:szCs w:val="24"/>
        </w:rPr>
      </w:pPr>
      <w:r w:rsidRPr="0053641B">
        <w:rPr>
          <w:szCs w:val="24"/>
        </w:rPr>
        <w:lastRenderedPageBreak/>
        <w:t>1</w:t>
      </w:r>
      <w:r w:rsidR="0037270F" w:rsidRPr="0053641B">
        <w:rPr>
          <w:szCs w:val="24"/>
        </w:rPr>
        <w:t>0</w:t>
      </w:r>
      <w:r w:rsidRPr="0053641B">
        <w:rPr>
          <w:szCs w:val="24"/>
        </w:rPr>
        <w:t xml:space="preserve">. </w:t>
      </w:r>
      <w:r w:rsidR="00BA3B1B" w:rsidRPr="0053641B">
        <w:rPr>
          <w:szCs w:val="24"/>
        </w:rPr>
        <w:t xml:space="preserve">Skaidrumas ir viešumas apima tokias </w:t>
      </w:r>
      <w:r w:rsidR="00F16957" w:rsidRPr="0053641B">
        <w:rPr>
          <w:szCs w:val="24"/>
        </w:rPr>
        <w:t xml:space="preserve">NMA </w:t>
      </w:r>
      <w:r w:rsidR="00BA3B1B" w:rsidRPr="0053641B">
        <w:rPr>
          <w:szCs w:val="24"/>
        </w:rPr>
        <w:t>darbuotojo elgesio nuostatas:</w:t>
      </w:r>
    </w:p>
    <w:p w14:paraId="5A11228A" w14:textId="77777777" w:rsidR="00BA3B1B" w:rsidRPr="0053641B" w:rsidRDefault="00F460DC" w:rsidP="0005761D">
      <w:pPr>
        <w:ind w:firstLine="851"/>
        <w:jc w:val="both"/>
        <w:rPr>
          <w:szCs w:val="24"/>
        </w:rPr>
      </w:pPr>
      <w:r w:rsidRPr="0053641B">
        <w:rPr>
          <w:szCs w:val="24"/>
        </w:rPr>
        <w:t>1</w:t>
      </w:r>
      <w:r w:rsidR="0037270F" w:rsidRPr="0053641B">
        <w:rPr>
          <w:szCs w:val="24"/>
        </w:rPr>
        <w:t>0</w:t>
      </w:r>
      <w:r w:rsidRPr="0053641B">
        <w:rPr>
          <w:szCs w:val="24"/>
        </w:rPr>
        <w:t>.1.</w:t>
      </w:r>
      <w:r w:rsidR="00F16957" w:rsidRPr="0053641B">
        <w:rPr>
          <w:szCs w:val="24"/>
        </w:rPr>
        <w:t xml:space="preserve"> NM</w:t>
      </w:r>
      <w:r w:rsidR="00C3253D" w:rsidRPr="0053641B">
        <w:rPr>
          <w:szCs w:val="24"/>
        </w:rPr>
        <w:t xml:space="preserve">A darbuotojo </w:t>
      </w:r>
      <w:r w:rsidR="00BA3B1B" w:rsidRPr="0053641B">
        <w:rPr>
          <w:szCs w:val="24"/>
        </w:rPr>
        <w:t>veikla, turi būti vieša, skaidri ir pr</w:t>
      </w:r>
      <w:r w:rsidR="00A31294" w:rsidRPr="0053641B">
        <w:rPr>
          <w:szCs w:val="24"/>
        </w:rPr>
        <w:t>i</w:t>
      </w:r>
      <w:r w:rsidR="00BA3B1B" w:rsidRPr="0053641B">
        <w:rPr>
          <w:szCs w:val="24"/>
        </w:rPr>
        <w:t xml:space="preserve">einama visuomenei stebėti, tirti ir vertinti </w:t>
      </w:r>
      <w:r w:rsidR="00D32C0C" w:rsidRPr="0053641B">
        <w:rPr>
          <w:szCs w:val="24"/>
        </w:rPr>
        <w:t xml:space="preserve">NMA </w:t>
      </w:r>
      <w:r w:rsidR="00BA3B1B" w:rsidRPr="0053641B">
        <w:rPr>
          <w:szCs w:val="24"/>
        </w:rPr>
        <w:t>darbuotojo kalbas, veiksmus bei sprendimus;</w:t>
      </w:r>
    </w:p>
    <w:p w14:paraId="5E66E365" w14:textId="77777777" w:rsidR="00BA3B1B" w:rsidRPr="0053641B" w:rsidRDefault="00F460DC" w:rsidP="0005761D">
      <w:pPr>
        <w:ind w:firstLine="851"/>
        <w:jc w:val="both"/>
        <w:rPr>
          <w:szCs w:val="24"/>
        </w:rPr>
      </w:pPr>
      <w:r w:rsidRPr="0053641B">
        <w:rPr>
          <w:szCs w:val="24"/>
        </w:rPr>
        <w:t>1</w:t>
      </w:r>
      <w:r w:rsidR="0037270F" w:rsidRPr="0053641B">
        <w:rPr>
          <w:szCs w:val="24"/>
        </w:rPr>
        <w:t>0</w:t>
      </w:r>
      <w:r w:rsidRPr="0053641B">
        <w:rPr>
          <w:szCs w:val="24"/>
        </w:rPr>
        <w:t xml:space="preserve">.2. </w:t>
      </w:r>
      <w:r w:rsidR="00BA3B1B" w:rsidRPr="0053641B">
        <w:rPr>
          <w:szCs w:val="24"/>
        </w:rPr>
        <w:t>Užtikrinti teisės aktų nustatytą savo veiksmų ir sprendimų viešumą, prireikus pateikti savo sprendimų priėmimo motyvus;</w:t>
      </w:r>
    </w:p>
    <w:p w14:paraId="2C2E7CAC" w14:textId="77777777" w:rsidR="00BA3B1B" w:rsidRPr="0053641B" w:rsidRDefault="00F460DC" w:rsidP="0005761D">
      <w:pPr>
        <w:ind w:firstLine="851"/>
        <w:jc w:val="both"/>
        <w:rPr>
          <w:szCs w:val="24"/>
        </w:rPr>
      </w:pPr>
      <w:r w:rsidRPr="0053641B">
        <w:rPr>
          <w:szCs w:val="24"/>
        </w:rPr>
        <w:t>1</w:t>
      </w:r>
      <w:r w:rsidR="0037270F" w:rsidRPr="0053641B">
        <w:rPr>
          <w:szCs w:val="24"/>
        </w:rPr>
        <w:t>0</w:t>
      </w:r>
      <w:r w:rsidRPr="0053641B">
        <w:rPr>
          <w:szCs w:val="24"/>
        </w:rPr>
        <w:t xml:space="preserve">.3. </w:t>
      </w:r>
      <w:r w:rsidR="00BA3B1B" w:rsidRPr="0053641B">
        <w:rPr>
          <w:szCs w:val="24"/>
        </w:rPr>
        <w:t xml:space="preserve">LR teisės aktų nustatyta tvarka ir sąlygomis teikti reikiamą informaciją kitiems </w:t>
      </w:r>
      <w:r w:rsidR="00D32C0C" w:rsidRPr="0053641B">
        <w:rPr>
          <w:szCs w:val="24"/>
        </w:rPr>
        <w:t xml:space="preserve">NMA </w:t>
      </w:r>
      <w:r w:rsidR="00BA3B1B" w:rsidRPr="0053641B">
        <w:rPr>
          <w:szCs w:val="24"/>
        </w:rPr>
        <w:t>darbuotojams ir asmenims;</w:t>
      </w:r>
    </w:p>
    <w:p w14:paraId="0E71AA4E" w14:textId="77777777" w:rsidR="00BA3B1B" w:rsidRPr="0053641B" w:rsidRDefault="00F460DC" w:rsidP="0005761D">
      <w:pPr>
        <w:ind w:firstLine="851"/>
        <w:jc w:val="both"/>
        <w:rPr>
          <w:szCs w:val="24"/>
        </w:rPr>
      </w:pPr>
      <w:r w:rsidRPr="0053641B">
        <w:rPr>
          <w:szCs w:val="24"/>
        </w:rPr>
        <w:t>1</w:t>
      </w:r>
      <w:r w:rsidR="0037270F" w:rsidRPr="0053641B">
        <w:rPr>
          <w:szCs w:val="24"/>
        </w:rPr>
        <w:t>0</w:t>
      </w:r>
      <w:r w:rsidRPr="0053641B">
        <w:rPr>
          <w:szCs w:val="24"/>
        </w:rPr>
        <w:t xml:space="preserve">.4. </w:t>
      </w:r>
      <w:r w:rsidR="00BA3B1B" w:rsidRPr="0053641B">
        <w:rPr>
          <w:szCs w:val="24"/>
        </w:rPr>
        <w:t>Piliečių ar jų grupių pageidavimu supažindinti juos su jų teisėmis ir pareigomis, pateikti informaciją apie priimtus sprendimus bei atliktus veiksmus, juos motyvuotai pagrįsti;</w:t>
      </w:r>
    </w:p>
    <w:p w14:paraId="399F2151" w14:textId="77777777" w:rsidR="00BA3B1B" w:rsidRPr="0053641B" w:rsidRDefault="00F460DC" w:rsidP="0005761D">
      <w:pPr>
        <w:ind w:firstLine="851"/>
        <w:jc w:val="both"/>
        <w:rPr>
          <w:szCs w:val="24"/>
        </w:rPr>
      </w:pPr>
      <w:r w:rsidRPr="0053641B">
        <w:rPr>
          <w:szCs w:val="24"/>
        </w:rPr>
        <w:t>1</w:t>
      </w:r>
      <w:r w:rsidR="0037270F" w:rsidRPr="0053641B">
        <w:rPr>
          <w:szCs w:val="24"/>
        </w:rPr>
        <w:t>0</w:t>
      </w:r>
      <w:r w:rsidRPr="0053641B">
        <w:rPr>
          <w:szCs w:val="24"/>
        </w:rPr>
        <w:t xml:space="preserve">.5. </w:t>
      </w:r>
      <w:r w:rsidR="00BA3B1B" w:rsidRPr="0053641B">
        <w:rPr>
          <w:szCs w:val="24"/>
        </w:rPr>
        <w:t xml:space="preserve">Teikti asmenims informaciją apie atstovaujamos veiklos srities teisės aktus, padėti jiems sužinoti savo teises ir </w:t>
      </w:r>
      <w:r w:rsidR="00D32C0C" w:rsidRPr="0053641B">
        <w:rPr>
          <w:szCs w:val="24"/>
        </w:rPr>
        <w:t xml:space="preserve">NMA </w:t>
      </w:r>
      <w:r w:rsidR="00BA3B1B" w:rsidRPr="0053641B">
        <w:rPr>
          <w:szCs w:val="24"/>
        </w:rPr>
        <w:t>darbuotojo pareigas, galimybes ir galimus veiklos padarinius</w:t>
      </w:r>
      <w:r w:rsidR="00D32C0C" w:rsidRPr="0053641B">
        <w:rPr>
          <w:szCs w:val="24"/>
        </w:rPr>
        <w:t>;</w:t>
      </w:r>
    </w:p>
    <w:p w14:paraId="28CDF5FF" w14:textId="77777777" w:rsidR="00370398" w:rsidRPr="0053641B" w:rsidRDefault="00370398" w:rsidP="0005761D">
      <w:pPr>
        <w:ind w:firstLine="851"/>
        <w:jc w:val="both"/>
        <w:rPr>
          <w:szCs w:val="24"/>
        </w:rPr>
      </w:pPr>
      <w:r w:rsidRPr="0053641B">
        <w:rPr>
          <w:szCs w:val="24"/>
        </w:rPr>
        <w:t>1</w:t>
      </w:r>
      <w:r w:rsidR="0037270F" w:rsidRPr="0053641B">
        <w:rPr>
          <w:szCs w:val="24"/>
        </w:rPr>
        <w:t>0</w:t>
      </w:r>
      <w:r w:rsidRPr="0053641B">
        <w:rPr>
          <w:szCs w:val="24"/>
        </w:rPr>
        <w:t>.6. Nedelsiant informuoti struktūrinio padalinio vadovą ir už privačių interesų deklaravimo kontrolę atsakingą asmenį apie kilusį viešųjų ir privačių interesų konfliktą ir nusišalinti nuo dalyvavimo tolesnėje sprendimo rengimo, svarstymo ir priėmimo procedūroje.</w:t>
      </w:r>
    </w:p>
    <w:p w14:paraId="0062FBC0" w14:textId="77777777" w:rsidR="00F460DC" w:rsidRPr="0053641B" w:rsidRDefault="00F460DC" w:rsidP="0005761D">
      <w:pPr>
        <w:ind w:firstLine="851"/>
        <w:jc w:val="both"/>
        <w:rPr>
          <w:szCs w:val="24"/>
        </w:rPr>
      </w:pPr>
    </w:p>
    <w:p w14:paraId="7060AC7E" w14:textId="77777777" w:rsidR="00586376" w:rsidRPr="0053641B" w:rsidRDefault="00586376" w:rsidP="0005761D">
      <w:pPr>
        <w:ind w:firstLine="851"/>
        <w:jc w:val="center"/>
        <w:rPr>
          <w:b/>
          <w:szCs w:val="24"/>
        </w:rPr>
      </w:pPr>
      <w:proofErr w:type="spellStart"/>
      <w:r w:rsidRPr="0053641B">
        <w:rPr>
          <w:b/>
          <w:szCs w:val="24"/>
        </w:rPr>
        <w:t>Pavyzdingumas</w:t>
      </w:r>
      <w:proofErr w:type="spellEnd"/>
      <w:r w:rsidRPr="0053641B" w:rsidDel="00B12011">
        <w:rPr>
          <w:b/>
          <w:szCs w:val="24"/>
          <w:highlight w:val="yellow"/>
        </w:rPr>
        <w:t xml:space="preserve"> </w:t>
      </w:r>
    </w:p>
    <w:p w14:paraId="47C6635F" w14:textId="77777777" w:rsidR="002B71D8" w:rsidRPr="0053641B" w:rsidRDefault="002B71D8" w:rsidP="0005761D">
      <w:pPr>
        <w:ind w:firstLine="851"/>
        <w:jc w:val="center"/>
        <w:rPr>
          <w:b/>
          <w:szCs w:val="24"/>
        </w:rPr>
      </w:pPr>
    </w:p>
    <w:p w14:paraId="20DF16A5" w14:textId="77777777" w:rsidR="00BA3B1B"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 </w:t>
      </w:r>
      <w:proofErr w:type="spellStart"/>
      <w:r w:rsidR="00BA3B1B" w:rsidRPr="0053641B">
        <w:rPr>
          <w:szCs w:val="24"/>
        </w:rPr>
        <w:t>Pavyzdingumas</w:t>
      </w:r>
      <w:proofErr w:type="spellEnd"/>
      <w:r w:rsidR="00BA3B1B" w:rsidRPr="0053641B">
        <w:rPr>
          <w:szCs w:val="24"/>
        </w:rPr>
        <w:t xml:space="preserve"> apima tokias </w:t>
      </w:r>
      <w:r w:rsidR="00BE54BD" w:rsidRPr="0053641B">
        <w:rPr>
          <w:szCs w:val="24"/>
        </w:rPr>
        <w:t xml:space="preserve">NMA </w:t>
      </w:r>
      <w:r w:rsidR="00BA3B1B" w:rsidRPr="0053641B">
        <w:rPr>
          <w:szCs w:val="24"/>
        </w:rPr>
        <w:t>darbuotojo elgesio nuostatas:</w:t>
      </w:r>
    </w:p>
    <w:p w14:paraId="29747755" w14:textId="77777777" w:rsidR="00BA3B1B"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.1. </w:t>
      </w:r>
      <w:r w:rsidR="00BA3B1B" w:rsidRPr="0053641B">
        <w:rPr>
          <w:szCs w:val="24"/>
        </w:rPr>
        <w:t>Savo pareigas atlikti laiku ir kompetentingai;</w:t>
      </w:r>
    </w:p>
    <w:p w14:paraId="7412C4FA" w14:textId="77777777" w:rsidR="00BA3B1B"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.2. </w:t>
      </w:r>
      <w:r w:rsidR="00BA3B1B" w:rsidRPr="0053641B">
        <w:rPr>
          <w:szCs w:val="24"/>
        </w:rPr>
        <w:t xml:space="preserve">Būti </w:t>
      </w:r>
      <w:r w:rsidR="00C3253D" w:rsidRPr="0053641B">
        <w:rPr>
          <w:szCs w:val="24"/>
        </w:rPr>
        <w:t>t</w:t>
      </w:r>
      <w:r w:rsidR="00BA3B1B" w:rsidRPr="0053641B">
        <w:rPr>
          <w:szCs w:val="24"/>
        </w:rPr>
        <w:t>olerantišku ir paslaugiu, pagarbiai elgtis su bendradarbiais ir kitais asmenimis, konfliktines situacijas spręsti taikiai ir mandagiai;</w:t>
      </w:r>
    </w:p>
    <w:p w14:paraId="0F1BA781" w14:textId="77777777" w:rsidR="00BA3B1B"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.3. </w:t>
      </w:r>
      <w:r w:rsidR="00BA3B1B" w:rsidRPr="0053641B">
        <w:rPr>
          <w:szCs w:val="24"/>
        </w:rPr>
        <w:t>Visada veikti profesionaliai;</w:t>
      </w:r>
    </w:p>
    <w:p w14:paraId="32F5BCEE" w14:textId="77777777" w:rsidR="00BA3B1B"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.4. </w:t>
      </w:r>
      <w:r w:rsidR="00BA3B1B" w:rsidRPr="0053641B">
        <w:rPr>
          <w:szCs w:val="24"/>
        </w:rPr>
        <w:t>Nuolat tobulintis ir kelti savo kvalifikaciją;</w:t>
      </w:r>
    </w:p>
    <w:p w14:paraId="185DD1BA" w14:textId="77777777" w:rsidR="00BA3B1B"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.5. </w:t>
      </w:r>
      <w:r w:rsidR="00BA3B1B" w:rsidRPr="0053641B">
        <w:rPr>
          <w:szCs w:val="24"/>
        </w:rPr>
        <w:t>Pripažinti savo tarnybines klaidas ir jas taisyti;</w:t>
      </w:r>
    </w:p>
    <w:p w14:paraId="6243892F" w14:textId="77777777" w:rsidR="00BA3B1B"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.6. </w:t>
      </w:r>
      <w:r w:rsidR="00BA3B1B" w:rsidRPr="0053641B">
        <w:rPr>
          <w:szCs w:val="24"/>
        </w:rPr>
        <w:t>Naudoti savo</w:t>
      </w:r>
      <w:r w:rsidR="00C3253D" w:rsidRPr="0053641B">
        <w:rPr>
          <w:szCs w:val="24"/>
        </w:rPr>
        <w:t xml:space="preserve"> darbo</w:t>
      </w:r>
      <w:r w:rsidR="00BA3B1B" w:rsidRPr="0053641B">
        <w:rPr>
          <w:szCs w:val="24"/>
        </w:rPr>
        <w:t xml:space="preserve"> laiką efektyviai;</w:t>
      </w:r>
    </w:p>
    <w:p w14:paraId="53F2CE41" w14:textId="77777777" w:rsidR="00BA3B1B"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.7. </w:t>
      </w:r>
      <w:r w:rsidR="00BA3B1B" w:rsidRPr="0053641B">
        <w:rPr>
          <w:szCs w:val="24"/>
        </w:rPr>
        <w:t>Profesinėje ir kitoje viešoje veikloje bei vietoje savo išvaizda, kalba ir elgesiu rodyti pavyzdį, kaip laikytis visuotinai pripažintų etikos normų;</w:t>
      </w:r>
      <w:r w:rsidRPr="0053641B">
        <w:rPr>
          <w:szCs w:val="24"/>
        </w:rPr>
        <w:t xml:space="preserve"> </w:t>
      </w:r>
    </w:p>
    <w:p w14:paraId="24DF68F5" w14:textId="6BC9E551" w:rsidR="00BA3B1B" w:rsidRPr="0053641B" w:rsidRDefault="002B71D8" w:rsidP="00802482">
      <w:pPr>
        <w:ind w:right="-165" w:firstLine="851"/>
        <w:jc w:val="both"/>
        <w:rPr>
          <w:szCs w:val="24"/>
        </w:rPr>
      </w:pPr>
      <w:bookmarkStart w:id="11" w:name="_Hlk137560292"/>
      <w:r w:rsidRPr="0053641B">
        <w:rPr>
          <w:szCs w:val="24"/>
        </w:rPr>
        <w:t>1</w:t>
      </w:r>
      <w:r w:rsidR="0037270F" w:rsidRPr="0053641B">
        <w:rPr>
          <w:szCs w:val="24"/>
        </w:rPr>
        <w:t>1</w:t>
      </w:r>
      <w:r w:rsidRPr="0053641B">
        <w:rPr>
          <w:szCs w:val="24"/>
        </w:rPr>
        <w:t xml:space="preserve">.8. </w:t>
      </w:r>
      <w:r w:rsidR="00BA3B1B" w:rsidRPr="0053641B">
        <w:rPr>
          <w:szCs w:val="24"/>
        </w:rPr>
        <w:t>Nereikšti paniekos kolegoms, pavaldiniams, vadovams, neįžeidinėti, neplūsti, nevartoti psichologinio smurto;</w:t>
      </w:r>
    </w:p>
    <w:bookmarkEnd w:id="11"/>
    <w:p w14:paraId="29CA5493" w14:textId="77777777" w:rsidR="003E363F" w:rsidRPr="0053641B" w:rsidRDefault="002B71D8" w:rsidP="0005761D">
      <w:pPr>
        <w:ind w:firstLine="851"/>
        <w:jc w:val="both"/>
        <w:rPr>
          <w:szCs w:val="24"/>
        </w:rPr>
      </w:pPr>
      <w:r w:rsidRPr="0053641B">
        <w:rPr>
          <w:szCs w:val="24"/>
        </w:rPr>
        <w:t>1</w:t>
      </w:r>
      <w:r w:rsidR="0037270F" w:rsidRPr="0053641B">
        <w:rPr>
          <w:szCs w:val="24"/>
        </w:rPr>
        <w:t>1</w:t>
      </w:r>
      <w:r w:rsidRPr="0053641B">
        <w:rPr>
          <w:szCs w:val="24"/>
        </w:rPr>
        <w:t xml:space="preserve">.9. </w:t>
      </w:r>
      <w:r w:rsidR="00BA3B1B" w:rsidRPr="0053641B">
        <w:rPr>
          <w:szCs w:val="24"/>
        </w:rPr>
        <w:t>Nepiktnaudžiauti alkoholiu, nevartoti narkotinių ar toksinių medžiagų, ir seksualiai nepriekabiauti, nesirodyti neblaivios būklės viešai</w:t>
      </w:r>
      <w:r w:rsidR="003E363F" w:rsidRPr="0053641B">
        <w:rPr>
          <w:szCs w:val="24"/>
        </w:rPr>
        <w:t>;</w:t>
      </w:r>
    </w:p>
    <w:p w14:paraId="521B4F83" w14:textId="77777777" w:rsidR="004C5B47" w:rsidRPr="0053641B" w:rsidRDefault="003E363F" w:rsidP="0005761D">
      <w:pPr>
        <w:ind w:firstLine="851"/>
        <w:jc w:val="both"/>
        <w:rPr>
          <w:szCs w:val="24"/>
        </w:rPr>
      </w:pPr>
      <w:r w:rsidRPr="0053641B">
        <w:rPr>
          <w:szCs w:val="24"/>
        </w:rPr>
        <w:t>1</w:t>
      </w:r>
      <w:r w:rsidR="0037270F" w:rsidRPr="0053641B">
        <w:rPr>
          <w:szCs w:val="24"/>
        </w:rPr>
        <w:t>1</w:t>
      </w:r>
      <w:r w:rsidRPr="0053641B">
        <w:rPr>
          <w:szCs w:val="24"/>
        </w:rPr>
        <w:t xml:space="preserve">.10. </w:t>
      </w:r>
      <w:r w:rsidR="00E01AC1" w:rsidRPr="0053641B">
        <w:rPr>
          <w:szCs w:val="24"/>
        </w:rPr>
        <w:t>E</w:t>
      </w:r>
      <w:r w:rsidRPr="0053641B">
        <w:rPr>
          <w:szCs w:val="24"/>
        </w:rPr>
        <w:t xml:space="preserve">lgtis taip, kad visuomenė pasitikėtų </w:t>
      </w:r>
      <w:r w:rsidR="00BE54BD" w:rsidRPr="0053641B">
        <w:rPr>
          <w:szCs w:val="24"/>
        </w:rPr>
        <w:t>NM</w:t>
      </w:r>
      <w:r w:rsidRPr="0053641B">
        <w:rPr>
          <w:szCs w:val="24"/>
        </w:rPr>
        <w:t xml:space="preserve">A ir jos darbuotojais, savo veiksmais nediskredituoti </w:t>
      </w:r>
      <w:r w:rsidR="00BE54BD" w:rsidRPr="0053641B">
        <w:rPr>
          <w:szCs w:val="24"/>
        </w:rPr>
        <w:t>NM</w:t>
      </w:r>
      <w:r w:rsidRPr="0053641B">
        <w:rPr>
          <w:szCs w:val="24"/>
        </w:rPr>
        <w:t>A vardo, įvertinti tai, kad savo elgesiu kuria</w:t>
      </w:r>
      <w:r w:rsidR="00B26B56" w:rsidRPr="0053641B">
        <w:rPr>
          <w:szCs w:val="24"/>
        </w:rPr>
        <w:t>ma</w:t>
      </w:r>
      <w:r w:rsidRPr="0053641B">
        <w:rPr>
          <w:szCs w:val="24"/>
        </w:rPr>
        <w:t xml:space="preserve"> ne tik savo asmenin</w:t>
      </w:r>
      <w:r w:rsidR="00B26B56" w:rsidRPr="0053641B">
        <w:rPr>
          <w:szCs w:val="24"/>
        </w:rPr>
        <w:t>ė</w:t>
      </w:r>
      <w:r w:rsidRPr="0053641B">
        <w:rPr>
          <w:szCs w:val="24"/>
        </w:rPr>
        <w:t xml:space="preserve"> reputacij</w:t>
      </w:r>
      <w:r w:rsidR="00B26B56" w:rsidRPr="0053641B">
        <w:rPr>
          <w:szCs w:val="24"/>
        </w:rPr>
        <w:t>a</w:t>
      </w:r>
      <w:r w:rsidRPr="0053641B">
        <w:rPr>
          <w:szCs w:val="24"/>
        </w:rPr>
        <w:t>, bet ir teigiam</w:t>
      </w:r>
      <w:r w:rsidR="00B26B56" w:rsidRPr="0053641B">
        <w:rPr>
          <w:szCs w:val="24"/>
        </w:rPr>
        <w:t>as</w:t>
      </w:r>
      <w:r w:rsidRPr="0053641B">
        <w:rPr>
          <w:szCs w:val="24"/>
        </w:rPr>
        <w:t xml:space="preserve"> </w:t>
      </w:r>
      <w:r w:rsidR="00BE54BD" w:rsidRPr="0053641B">
        <w:rPr>
          <w:szCs w:val="24"/>
        </w:rPr>
        <w:t>NM</w:t>
      </w:r>
      <w:r w:rsidRPr="0053641B">
        <w:rPr>
          <w:szCs w:val="24"/>
        </w:rPr>
        <w:t>A bei valstybės tarnybos įvaizd</w:t>
      </w:r>
      <w:r w:rsidR="00B26B56" w:rsidRPr="0053641B">
        <w:rPr>
          <w:szCs w:val="24"/>
        </w:rPr>
        <w:t>is</w:t>
      </w:r>
      <w:r w:rsidR="002A6150" w:rsidRPr="0053641B">
        <w:rPr>
          <w:szCs w:val="24"/>
        </w:rPr>
        <w:t>.</w:t>
      </w:r>
    </w:p>
    <w:p w14:paraId="7CC632B2" w14:textId="77777777" w:rsidR="00D03183" w:rsidRPr="0053641B" w:rsidRDefault="00D03183" w:rsidP="0005761D">
      <w:pPr>
        <w:ind w:firstLine="851"/>
        <w:jc w:val="center"/>
        <w:rPr>
          <w:szCs w:val="24"/>
        </w:rPr>
      </w:pPr>
    </w:p>
    <w:p w14:paraId="5A93DC43" w14:textId="77777777" w:rsidR="00D03183" w:rsidRPr="0053641B" w:rsidRDefault="00D03183" w:rsidP="00D03183">
      <w:pPr>
        <w:pStyle w:val="Heading4"/>
        <w:rPr>
          <w:szCs w:val="24"/>
        </w:rPr>
      </w:pPr>
      <w:r w:rsidRPr="0053641B">
        <w:rPr>
          <w:szCs w:val="24"/>
        </w:rPr>
        <w:t>III SKYRIUS</w:t>
      </w:r>
    </w:p>
    <w:p w14:paraId="7575CB15" w14:textId="77777777" w:rsidR="00BA3B1B" w:rsidRPr="0053641B" w:rsidRDefault="005416DB" w:rsidP="0005761D">
      <w:pPr>
        <w:ind w:firstLine="851"/>
        <w:jc w:val="center"/>
        <w:rPr>
          <w:b/>
          <w:szCs w:val="24"/>
        </w:rPr>
      </w:pPr>
      <w:r w:rsidRPr="0053641B">
        <w:rPr>
          <w:b/>
          <w:szCs w:val="24"/>
        </w:rPr>
        <w:t>NMA</w:t>
      </w:r>
      <w:r w:rsidR="002B71D8" w:rsidRPr="0053641B">
        <w:rPr>
          <w:b/>
          <w:szCs w:val="24"/>
        </w:rPr>
        <w:t xml:space="preserve"> DARBUOTOJŲ TARPUSAVIO SANTYKIAI</w:t>
      </w:r>
    </w:p>
    <w:p w14:paraId="42FCCF2D" w14:textId="77777777" w:rsidR="002B71D8" w:rsidRPr="0053641B" w:rsidRDefault="002B71D8" w:rsidP="0005761D">
      <w:pPr>
        <w:ind w:firstLine="851"/>
        <w:jc w:val="both"/>
        <w:rPr>
          <w:szCs w:val="24"/>
        </w:rPr>
      </w:pPr>
    </w:p>
    <w:p w14:paraId="77A4D693" w14:textId="77777777" w:rsidR="00BA3B1B" w:rsidRPr="0053641B" w:rsidRDefault="00FC3BDB" w:rsidP="0005761D">
      <w:pPr>
        <w:ind w:firstLine="851"/>
        <w:jc w:val="both"/>
        <w:rPr>
          <w:szCs w:val="24"/>
        </w:rPr>
      </w:pPr>
      <w:r w:rsidRPr="0053641B">
        <w:rPr>
          <w:szCs w:val="24"/>
        </w:rPr>
        <w:t>1</w:t>
      </w:r>
      <w:r w:rsidR="0037270F" w:rsidRPr="0053641B">
        <w:rPr>
          <w:szCs w:val="24"/>
        </w:rPr>
        <w:t>2</w:t>
      </w:r>
      <w:r w:rsidRPr="0053641B">
        <w:rPr>
          <w:szCs w:val="24"/>
        </w:rPr>
        <w:t xml:space="preserve">. </w:t>
      </w:r>
      <w:r w:rsidR="00BE54BD" w:rsidRPr="0053641B">
        <w:rPr>
          <w:szCs w:val="24"/>
        </w:rPr>
        <w:t>NM</w:t>
      </w:r>
      <w:r w:rsidR="00C3253D" w:rsidRPr="0053641B">
        <w:rPr>
          <w:szCs w:val="24"/>
        </w:rPr>
        <w:t xml:space="preserve">A darbuotojų </w:t>
      </w:r>
      <w:r w:rsidR="00BA3B1B" w:rsidRPr="0053641B">
        <w:rPr>
          <w:szCs w:val="24"/>
        </w:rPr>
        <w:t xml:space="preserve">tarpusavio santykiai turi būti grindžiami sąžiningumu ir mandagumu. </w:t>
      </w:r>
      <w:r w:rsidR="00BE54BD" w:rsidRPr="0053641B">
        <w:rPr>
          <w:szCs w:val="24"/>
        </w:rPr>
        <w:t>NMA d</w:t>
      </w:r>
      <w:r w:rsidR="00BA3B1B" w:rsidRPr="0053641B">
        <w:rPr>
          <w:szCs w:val="24"/>
        </w:rPr>
        <w:t>arbuotojai turi padėti vieni kitiems profesinėje veikloje, keistis patirtimi ir žiniomis.</w:t>
      </w:r>
    </w:p>
    <w:p w14:paraId="09C8AE75" w14:textId="77777777" w:rsidR="00BA3B1B" w:rsidRPr="0053641B" w:rsidRDefault="00FC3BDB" w:rsidP="0005761D">
      <w:pPr>
        <w:ind w:firstLine="851"/>
        <w:jc w:val="both"/>
        <w:rPr>
          <w:szCs w:val="24"/>
        </w:rPr>
      </w:pPr>
      <w:r w:rsidRPr="0053641B">
        <w:rPr>
          <w:szCs w:val="24"/>
        </w:rPr>
        <w:t>1</w:t>
      </w:r>
      <w:r w:rsidR="0037270F" w:rsidRPr="0053641B">
        <w:rPr>
          <w:szCs w:val="24"/>
        </w:rPr>
        <w:t>3</w:t>
      </w:r>
      <w:r w:rsidRPr="0053641B">
        <w:rPr>
          <w:szCs w:val="24"/>
        </w:rPr>
        <w:t xml:space="preserve">. </w:t>
      </w:r>
      <w:r w:rsidR="00BE54BD" w:rsidRPr="0053641B">
        <w:rPr>
          <w:szCs w:val="24"/>
        </w:rPr>
        <w:t>NM</w:t>
      </w:r>
      <w:r w:rsidR="00C3253D" w:rsidRPr="0053641B">
        <w:rPr>
          <w:szCs w:val="24"/>
        </w:rPr>
        <w:t>A d</w:t>
      </w:r>
      <w:r w:rsidR="00BA3B1B" w:rsidRPr="0053641B">
        <w:rPr>
          <w:szCs w:val="24"/>
        </w:rPr>
        <w:t>arbuotojai privalo laikytis geranoriškumo principo, vengti:</w:t>
      </w:r>
    </w:p>
    <w:p w14:paraId="72D96517" w14:textId="77777777" w:rsidR="00BA3B1B" w:rsidRPr="0053641B" w:rsidRDefault="00FC3BDB" w:rsidP="0005761D">
      <w:pPr>
        <w:ind w:firstLine="851"/>
        <w:jc w:val="both"/>
        <w:rPr>
          <w:szCs w:val="24"/>
        </w:rPr>
      </w:pPr>
      <w:r w:rsidRPr="0053641B">
        <w:rPr>
          <w:szCs w:val="24"/>
        </w:rPr>
        <w:t>1</w:t>
      </w:r>
      <w:r w:rsidR="0037270F" w:rsidRPr="0053641B">
        <w:rPr>
          <w:szCs w:val="24"/>
        </w:rPr>
        <w:t>3</w:t>
      </w:r>
      <w:r w:rsidRPr="0053641B">
        <w:rPr>
          <w:szCs w:val="24"/>
        </w:rPr>
        <w:t xml:space="preserve">.1. </w:t>
      </w:r>
      <w:r w:rsidR="003F53E7" w:rsidRPr="0053641B">
        <w:rPr>
          <w:szCs w:val="24"/>
        </w:rPr>
        <w:t>a</w:t>
      </w:r>
      <w:r w:rsidR="00BA3B1B" w:rsidRPr="0053641B">
        <w:rPr>
          <w:szCs w:val="24"/>
        </w:rPr>
        <w:t>smeninio įžeidinėjimo, orumo žeminimo;</w:t>
      </w:r>
    </w:p>
    <w:p w14:paraId="1908121A" w14:textId="77777777" w:rsidR="00BA3B1B" w:rsidRPr="0053641B" w:rsidRDefault="00FC3BDB" w:rsidP="0005761D">
      <w:pPr>
        <w:ind w:firstLine="851"/>
        <w:jc w:val="both"/>
        <w:rPr>
          <w:szCs w:val="24"/>
        </w:rPr>
      </w:pPr>
      <w:r w:rsidRPr="0053641B">
        <w:rPr>
          <w:szCs w:val="24"/>
        </w:rPr>
        <w:t>1</w:t>
      </w:r>
      <w:r w:rsidR="0037270F" w:rsidRPr="0053641B">
        <w:rPr>
          <w:szCs w:val="24"/>
        </w:rPr>
        <w:t>3</w:t>
      </w:r>
      <w:r w:rsidRPr="0053641B">
        <w:rPr>
          <w:szCs w:val="24"/>
        </w:rPr>
        <w:t xml:space="preserve">.2. </w:t>
      </w:r>
      <w:r w:rsidR="003F53E7" w:rsidRPr="0053641B">
        <w:rPr>
          <w:szCs w:val="24"/>
        </w:rPr>
        <w:t>k</w:t>
      </w:r>
      <w:r w:rsidR="00BA3B1B" w:rsidRPr="0053641B">
        <w:rPr>
          <w:szCs w:val="24"/>
        </w:rPr>
        <w:t xml:space="preserve">ito </w:t>
      </w:r>
      <w:r w:rsidR="00EC066C" w:rsidRPr="0053641B">
        <w:rPr>
          <w:szCs w:val="24"/>
        </w:rPr>
        <w:t>NM</w:t>
      </w:r>
      <w:r w:rsidR="00C3253D" w:rsidRPr="0053641B">
        <w:rPr>
          <w:szCs w:val="24"/>
        </w:rPr>
        <w:t xml:space="preserve">A </w:t>
      </w:r>
      <w:r w:rsidR="00BA3B1B" w:rsidRPr="0053641B">
        <w:rPr>
          <w:szCs w:val="24"/>
        </w:rPr>
        <w:t>darbuotojo darbo menkinimo;</w:t>
      </w:r>
    </w:p>
    <w:p w14:paraId="65AB34E7" w14:textId="77777777" w:rsidR="00BA3B1B" w:rsidRPr="0053641B" w:rsidRDefault="00FC3BDB" w:rsidP="0005761D">
      <w:pPr>
        <w:ind w:firstLine="851"/>
        <w:jc w:val="both"/>
        <w:rPr>
          <w:szCs w:val="24"/>
        </w:rPr>
      </w:pPr>
      <w:r w:rsidRPr="0053641B">
        <w:rPr>
          <w:szCs w:val="24"/>
        </w:rPr>
        <w:t>1</w:t>
      </w:r>
      <w:r w:rsidR="0037270F" w:rsidRPr="0053641B">
        <w:rPr>
          <w:szCs w:val="24"/>
        </w:rPr>
        <w:t>3</w:t>
      </w:r>
      <w:r w:rsidRPr="0053641B">
        <w:rPr>
          <w:szCs w:val="24"/>
        </w:rPr>
        <w:t xml:space="preserve">.3. </w:t>
      </w:r>
      <w:r w:rsidR="003F53E7" w:rsidRPr="0053641B">
        <w:rPr>
          <w:szCs w:val="24"/>
        </w:rPr>
        <w:t>a</w:t>
      </w:r>
      <w:r w:rsidR="00BA3B1B" w:rsidRPr="0053641B">
        <w:rPr>
          <w:szCs w:val="24"/>
        </w:rPr>
        <w:t>pkalbų, šmeižto apie kolegas skleidimo, reputacijos menkinimo;</w:t>
      </w:r>
    </w:p>
    <w:p w14:paraId="74196A5D" w14:textId="77777777" w:rsidR="00BA3B1B" w:rsidRPr="0053641B" w:rsidRDefault="00FC3BDB" w:rsidP="0005761D">
      <w:pPr>
        <w:ind w:firstLine="851"/>
        <w:jc w:val="both"/>
        <w:rPr>
          <w:szCs w:val="24"/>
        </w:rPr>
      </w:pPr>
      <w:r w:rsidRPr="0053641B">
        <w:rPr>
          <w:szCs w:val="24"/>
        </w:rPr>
        <w:t>1</w:t>
      </w:r>
      <w:r w:rsidR="0037270F" w:rsidRPr="0053641B">
        <w:rPr>
          <w:szCs w:val="24"/>
        </w:rPr>
        <w:t>3</w:t>
      </w:r>
      <w:r w:rsidRPr="0053641B">
        <w:rPr>
          <w:szCs w:val="24"/>
        </w:rPr>
        <w:t xml:space="preserve">.4. </w:t>
      </w:r>
      <w:r w:rsidR="003F53E7" w:rsidRPr="0053641B">
        <w:rPr>
          <w:szCs w:val="24"/>
        </w:rPr>
        <w:t>n</w:t>
      </w:r>
      <w:r w:rsidR="00BA3B1B" w:rsidRPr="0053641B">
        <w:rPr>
          <w:szCs w:val="24"/>
        </w:rPr>
        <w:t>eigiamų emocijų demonstravimo.</w:t>
      </w:r>
    </w:p>
    <w:p w14:paraId="0E1279EF"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 </w:t>
      </w:r>
      <w:r w:rsidR="00C3253D" w:rsidRPr="0053641B">
        <w:rPr>
          <w:szCs w:val="24"/>
        </w:rPr>
        <w:t xml:space="preserve">Kiekvienas </w:t>
      </w:r>
      <w:r w:rsidR="00EC066C" w:rsidRPr="0053641B">
        <w:rPr>
          <w:szCs w:val="24"/>
        </w:rPr>
        <w:t xml:space="preserve">NMA </w:t>
      </w:r>
      <w:r w:rsidR="00C3253D" w:rsidRPr="0053641B">
        <w:rPr>
          <w:szCs w:val="24"/>
        </w:rPr>
        <w:t>vadovas</w:t>
      </w:r>
      <w:r w:rsidR="00BA3B1B" w:rsidRPr="0053641B">
        <w:rPr>
          <w:szCs w:val="24"/>
        </w:rPr>
        <w:t xml:space="preserve"> </w:t>
      </w:r>
      <w:r w:rsidR="00C3253D" w:rsidRPr="0053641B">
        <w:rPr>
          <w:szCs w:val="24"/>
        </w:rPr>
        <w:t xml:space="preserve">savo </w:t>
      </w:r>
      <w:r w:rsidR="00BA3B1B" w:rsidRPr="0053641B">
        <w:rPr>
          <w:szCs w:val="24"/>
        </w:rPr>
        <w:t>kolektyve privalo:</w:t>
      </w:r>
    </w:p>
    <w:p w14:paraId="75DC7AF2"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.1. </w:t>
      </w:r>
      <w:r w:rsidR="003F53E7" w:rsidRPr="0053641B">
        <w:rPr>
          <w:szCs w:val="24"/>
        </w:rPr>
        <w:t>m</w:t>
      </w:r>
      <w:r w:rsidR="00BA3B1B" w:rsidRPr="0053641B">
        <w:rPr>
          <w:szCs w:val="24"/>
        </w:rPr>
        <w:t>andagiai bendrauti su pavaldiniais;</w:t>
      </w:r>
    </w:p>
    <w:p w14:paraId="26658DCD"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.2. </w:t>
      </w:r>
      <w:r w:rsidR="003F53E7" w:rsidRPr="0053641B">
        <w:rPr>
          <w:szCs w:val="24"/>
        </w:rPr>
        <w:t>n</w:t>
      </w:r>
      <w:r w:rsidR="00BA3B1B" w:rsidRPr="0053641B">
        <w:rPr>
          <w:szCs w:val="24"/>
        </w:rPr>
        <w:t>etoleruoti asmens įžeidinėjimo ar žeminimo;</w:t>
      </w:r>
    </w:p>
    <w:p w14:paraId="20FDBCED"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.3. </w:t>
      </w:r>
      <w:r w:rsidR="003F53E7" w:rsidRPr="0053641B">
        <w:rPr>
          <w:szCs w:val="24"/>
        </w:rPr>
        <w:t>s</w:t>
      </w:r>
      <w:r w:rsidR="00BA3B1B" w:rsidRPr="0053641B">
        <w:rPr>
          <w:szCs w:val="24"/>
        </w:rPr>
        <w:t>ukurti kolektyve</w:t>
      </w:r>
      <w:r w:rsidR="003F53E7" w:rsidRPr="0053641B">
        <w:rPr>
          <w:szCs w:val="24"/>
        </w:rPr>
        <w:t>, kuriam</w:t>
      </w:r>
      <w:r w:rsidR="00BA3B1B" w:rsidRPr="0053641B">
        <w:rPr>
          <w:szCs w:val="24"/>
        </w:rPr>
        <w:t xml:space="preserve"> </w:t>
      </w:r>
      <w:r w:rsidR="003F53E7" w:rsidRPr="0053641B">
        <w:rPr>
          <w:szCs w:val="24"/>
        </w:rPr>
        <w:t xml:space="preserve">vadovauja, </w:t>
      </w:r>
      <w:r w:rsidR="00BA3B1B" w:rsidRPr="0053641B">
        <w:rPr>
          <w:szCs w:val="24"/>
        </w:rPr>
        <w:t>darbingą ir draugišką aplinką, užkirsti kelią konfliktams, šalinti nesutarimų priežastis;</w:t>
      </w:r>
    </w:p>
    <w:p w14:paraId="4145A691"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.4. </w:t>
      </w:r>
      <w:r w:rsidR="003F53E7" w:rsidRPr="0053641B">
        <w:rPr>
          <w:szCs w:val="24"/>
        </w:rPr>
        <w:t>p</w:t>
      </w:r>
      <w:r w:rsidR="00BA3B1B" w:rsidRPr="0053641B">
        <w:rPr>
          <w:szCs w:val="24"/>
        </w:rPr>
        <w:t>astabas dėl pavaldinių klaidų ir darbo trūkumų reikšti korektiškai;</w:t>
      </w:r>
    </w:p>
    <w:p w14:paraId="2813D3AE" w14:textId="77777777" w:rsidR="00BA3B1B" w:rsidRPr="0053641B" w:rsidRDefault="00FC3BDB" w:rsidP="0005761D">
      <w:pPr>
        <w:ind w:firstLine="851"/>
        <w:jc w:val="both"/>
        <w:rPr>
          <w:szCs w:val="24"/>
        </w:rPr>
      </w:pPr>
      <w:r w:rsidRPr="0053641B">
        <w:rPr>
          <w:szCs w:val="24"/>
        </w:rPr>
        <w:lastRenderedPageBreak/>
        <w:t>1</w:t>
      </w:r>
      <w:r w:rsidR="0037270F" w:rsidRPr="0053641B">
        <w:rPr>
          <w:szCs w:val="24"/>
        </w:rPr>
        <w:t>4</w:t>
      </w:r>
      <w:r w:rsidRPr="0053641B">
        <w:rPr>
          <w:szCs w:val="24"/>
        </w:rPr>
        <w:t xml:space="preserve">.5. </w:t>
      </w:r>
      <w:r w:rsidR="003F53E7" w:rsidRPr="0053641B">
        <w:rPr>
          <w:szCs w:val="24"/>
        </w:rPr>
        <w:t>s</w:t>
      </w:r>
      <w:r w:rsidR="00BA3B1B" w:rsidRPr="0053641B">
        <w:rPr>
          <w:szCs w:val="24"/>
        </w:rPr>
        <w:t>tengtis paskirstyti darbą kolektyve tolygiai, kad būtų efektyviai panaudoti kiekvieno pavaldinio gebėjimai ir kvalifikacija;</w:t>
      </w:r>
    </w:p>
    <w:p w14:paraId="1BAC8D3C"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.6. </w:t>
      </w:r>
      <w:r w:rsidR="003F53E7" w:rsidRPr="0053641B">
        <w:rPr>
          <w:szCs w:val="24"/>
        </w:rPr>
        <w:t>v</w:t>
      </w:r>
      <w:r w:rsidR="00BA3B1B" w:rsidRPr="0053641B">
        <w:rPr>
          <w:szCs w:val="24"/>
        </w:rPr>
        <w:t xml:space="preserve">iešai nereikšti savo simpatijų ar antipatijų pavaldiniams ir kitiems </w:t>
      </w:r>
      <w:r w:rsidR="00EC066C" w:rsidRPr="0053641B">
        <w:rPr>
          <w:szCs w:val="24"/>
        </w:rPr>
        <w:t>NM</w:t>
      </w:r>
      <w:r w:rsidR="00C3253D" w:rsidRPr="0053641B">
        <w:rPr>
          <w:szCs w:val="24"/>
        </w:rPr>
        <w:t xml:space="preserve">A </w:t>
      </w:r>
      <w:r w:rsidR="00BA3B1B" w:rsidRPr="0053641B">
        <w:rPr>
          <w:szCs w:val="24"/>
        </w:rPr>
        <w:t>darbuotojams;</w:t>
      </w:r>
    </w:p>
    <w:p w14:paraId="45B2F42A"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.7. </w:t>
      </w:r>
      <w:r w:rsidR="003F53E7" w:rsidRPr="0053641B">
        <w:rPr>
          <w:szCs w:val="24"/>
        </w:rPr>
        <w:t>s</w:t>
      </w:r>
      <w:r w:rsidR="00BA3B1B" w:rsidRPr="0053641B">
        <w:rPr>
          <w:szCs w:val="24"/>
        </w:rPr>
        <w:t>katinti pavaldinius reikšti savo nuomonę tarnybiniais klausimais ir ją išklausyti;</w:t>
      </w:r>
    </w:p>
    <w:p w14:paraId="7D4DC007"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.8. </w:t>
      </w:r>
      <w:r w:rsidR="003F53E7" w:rsidRPr="0053641B">
        <w:rPr>
          <w:szCs w:val="24"/>
        </w:rPr>
        <w:t>d</w:t>
      </w:r>
      <w:r w:rsidR="00BA3B1B" w:rsidRPr="0053641B">
        <w:rPr>
          <w:szCs w:val="24"/>
        </w:rPr>
        <w:t>eramai įvertinti pavaldi</w:t>
      </w:r>
      <w:r w:rsidRPr="0053641B">
        <w:rPr>
          <w:szCs w:val="24"/>
        </w:rPr>
        <w:t>nių darbo pasiekimus;</w:t>
      </w:r>
    </w:p>
    <w:p w14:paraId="2ACCC567" w14:textId="77777777" w:rsidR="00BA3B1B" w:rsidRPr="0053641B" w:rsidRDefault="00FC3BDB" w:rsidP="0005761D">
      <w:pPr>
        <w:ind w:firstLine="851"/>
        <w:jc w:val="both"/>
        <w:rPr>
          <w:szCs w:val="24"/>
        </w:rPr>
      </w:pPr>
      <w:r w:rsidRPr="0053641B">
        <w:rPr>
          <w:szCs w:val="24"/>
        </w:rPr>
        <w:t>1</w:t>
      </w:r>
      <w:r w:rsidR="0037270F" w:rsidRPr="0053641B">
        <w:rPr>
          <w:szCs w:val="24"/>
        </w:rPr>
        <w:t>4</w:t>
      </w:r>
      <w:r w:rsidRPr="0053641B">
        <w:rPr>
          <w:szCs w:val="24"/>
        </w:rPr>
        <w:t xml:space="preserve">.9. </w:t>
      </w:r>
      <w:r w:rsidR="003F53E7" w:rsidRPr="0053641B">
        <w:rPr>
          <w:szCs w:val="24"/>
        </w:rPr>
        <w:t>b</w:t>
      </w:r>
      <w:r w:rsidR="00BA3B1B" w:rsidRPr="0053641B">
        <w:rPr>
          <w:szCs w:val="24"/>
        </w:rPr>
        <w:t>ūti reiklus ir teisingas pavaldiniams, visada prisiminti, kad savo elgesiu ir darbu jis turi rodyti jiems pavyzdį.</w:t>
      </w:r>
    </w:p>
    <w:p w14:paraId="0CBDD9D0" w14:textId="77777777" w:rsidR="00BA3B1B" w:rsidRPr="0053641B" w:rsidRDefault="00FC3BDB" w:rsidP="0005761D">
      <w:pPr>
        <w:ind w:firstLine="851"/>
        <w:jc w:val="both"/>
        <w:rPr>
          <w:szCs w:val="24"/>
        </w:rPr>
      </w:pPr>
      <w:r w:rsidRPr="0053641B">
        <w:rPr>
          <w:szCs w:val="24"/>
        </w:rPr>
        <w:t>1</w:t>
      </w:r>
      <w:r w:rsidR="0037270F" w:rsidRPr="0053641B">
        <w:rPr>
          <w:szCs w:val="24"/>
        </w:rPr>
        <w:t>5</w:t>
      </w:r>
      <w:r w:rsidRPr="0053641B">
        <w:rPr>
          <w:szCs w:val="24"/>
        </w:rPr>
        <w:t xml:space="preserve">. </w:t>
      </w:r>
      <w:r w:rsidR="00EC066C" w:rsidRPr="0053641B">
        <w:rPr>
          <w:szCs w:val="24"/>
        </w:rPr>
        <w:t>NM</w:t>
      </w:r>
      <w:r w:rsidR="00A85978" w:rsidRPr="0053641B">
        <w:rPr>
          <w:szCs w:val="24"/>
        </w:rPr>
        <w:t>A d</w:t>
      </w:r>
      <w:r w:rsidR="00BA3B1B" w:rsidRPr="0053641B">
        <w:rPr>
          <w:szCs w:val="24"/>
        </w:rPr>
        <w:t xml:space="preserve">arbuotojai su </w:t>
      </w:r>
      <w:r w:rsidR="00A85978" w:rsidRPr="0053641B">
        <w:rPr>
          <w:szCs w:val="24"/>
        </w:rPr>
        <w:t>savo tiesioginiais ir kitais</w:t>
      </w:r>
      <w:r w:rsidR="00BA3B1B" w:rsidRPr="0053641B">
        <w:rPr>
          <w:szCs w:val="24"/>
        </w:rPr>
        <w:t xml:space="preserve"> vadovais turi bendrauti korektiškai ir vykdyti visus teisėtus jų nurodymus. Pastebėjęs vadovo klaidą, darbuotojas turi taktiškai apie tai pranešti tam vadovui.</w:t>
      </w:r>
    </w:p>
    <w:p w14:paraId="6A59A86C" w14:textId="77777777" w:rsidR="00BA3B1B" w:rsidRPr="0053641B" w:rsidRDefault="00FC3BDB" w:rsidP="0005761D">
      <w:pPr>
        <w:ind w:firstLine="851"/>
        <w:jc w:val="both"/>
        <w:rPr>
          <w:szCs w:val="24"/>
        </w:rPr>
      </w:pPr>
      <w:r w:rsidRPr="0053641B">
        <w:rPr>
          <w:szCs w:val="24"/>
        </w:rPr>
        <w:t>1</w:t>
      </w:r>
      <w:r w:rsidR="0037270F" w:rsidRPr="0053641B">
        <w:rPr>
          <w:szCs w:val="24"/>
        </w:rPr>
        <w:t>6</w:t>
      </w:r>
      <w:r w:rsidRPr="0053641B">
        <w:rPr>
          <w:szCs w:val="24"/>
        </w:rPr>
        <w:t xml:space="preserve">. </w:t>
      </w:r>
      <w:r w:rsidR="00BA3B1B" w:rsidRPr="0053641B">
        <w:rPr>
          <w:szCs w:val="24"/>
        </w:rPr>
        <w:t xml:space="preserve">Darbo metu kilę </w:t>
      </w:r>
      <w:r w:rsidR="00EC066C" w:rsidRPr="0053641B">
        <w:rPr>
          <w:szCs w:val="24"/>
        </w:rPr>
        <w:t xml:space="preserve">NMA </w:t>
      </w:r>
      <w:r w:rsidR="00BA3B1B" w:rsidRPr="0053641B">
        <w:rPr>
          <w:szCs w:val="24"/>
        </w:rPr>
        <w:t>darbuotojų tarpusavio nesutarimai turi būti išsprendžiami savo pastangomis, į tiesioginį vadovą kreipiamasi tik kraštutiniu atveju.</w:t>
      </w:r>
    </w:p>
    <w:p w14:paraId="0C9F295B" w14:textId="77777777" w:rsidR="00FC3BDB" w:rsidRPr="0053641B" w:rsidRDefault="00FC3BDB" w:rsidP="0005761D">
      <w:pPr>
        <w:ind w:firstLine="851"/>
        <w:jc w:val="both"/>
        <w:rPr>
          <w:szCs w:val="24"/>
        </w:rPr>
      </w:pPr>
    </w:p>
    <w:p w14:paraId="51022DAC" w14:textId="77777777" w:rsidR="00D03183" w:rsidRPr="0053641B" w:rsidRDefault="00D03183" w:rsidP="00D03183">
      <w:pPr>
        <w:pStyle w:val="Heading4"/>
        <w:rPr>
          <w:szCs w:val="24"/>
        </w:rPr>
      </w:pPr>
      <w:r w:rsidRPr="0053641B">
        <w:rPr>
          <w:szCs w:val="24"/>
        </w:rPr>
        <w:t>IV SKYRIUS</w:t>
      </w:r>
    </w:p>
    <w:p w14:paraId="5B9F005E" w14:textId="77777777" w:rsidR="00BA3B1B" w:rsidRPr="0053641B" w:rsidRDefault="00122867" w:rsidP="00D03183">
      <w:pPr>
        <w:jc w:val="center"/>
        <w:rPr>
          <w:b/>
          <w:szCs w:val="24"/>
        </w:rPr>
      </w:pPr>
      <w:r w:rsidRPr="0053641B">
        <w:rPr>
          <w:b/>
          <w:szCs w:val="24"/>
        </w:rPr>
        <w:t>KONFIDENCIALUMAS</w:t>
      </w:r>
    </w:p>
    <w:p w14:paraId="7DDDEAAA" w14:textId="77777777" w:rsidR="00122867" w:rsidRPr="0053641B" w:rsidRDefault="00122867" w:rsidP="0005761D">
      <w:pPr>
        <w:ind w:firstLine="851"/>
        <w:jc w:val="both"/>
        <w:rPr>
          <w:szCs w:val="24"/>
        </w:rPr>
      </w:pPr>
    </w:p>
    <w:p w14:paraId="458077C4" w14:textId="77777777" w:rsidR="00BA3B1B" w:rsidRPr="0053641B" w:rsidRDefault="00122867" w:rsidP="0005761D">
      <w:pPr>
        <w:ind w:firstLine="851"/>
        <w:jc w:val="both"/>
        <w:rPr>
          <w:szCs w:val="24"/>
        </w:rPr>
      </w:pPr>
      <w:r w:rsidRPr="0053641B">
        <w:rPr>
          <w:szCs w:val="24"/>
        </w:rPr>
        <w:t>1</w:t>
      </w:r>
      <w:r w:rsidR="0037270F" w:rsidRPr="0053641B">
        <w:rPr>
          <w:szCs w:val="24"/>
        </w:rPr>
        <w:t>7</w:t>
      </w:r>
      <w:r w:rsidRPr="0053641B">
        <w:rPr>
          <w:szCs w:val="24"/>
        </w:rPr>
        <w:t xml:space="preserve">. </w:t>
      </w:r>
      <w:r w:rsidR="00EC066C" w:rsidRPr="0053641B">
        <w:rPr>
          <w:szCs w:val="24"/>
        </w:rPr>
        <w:t>NMA d</w:t>
      </w:r>
      <w:r w:rsidR="00BA3B1B" w:rsidRPr="0053641B">
        <w:rPr>
          <w:szCs w:val="24"/>
        </w:rPr>
        <w:t>arbuotojui draudžiama dokumentuose</w:t>
      </w:r>
      <w:r w:rsidR="00A85978" w:rsidRPr="0053641B">
        <w:rPr>
          <w:szCs w:val="24"/>
        </w:rPr>
        <w:t>, kompiuteryje</w:t>
      </w:r>
      <w:r w:rsidR="00BA3B1B" w:rsidRPr="0053641B">
        <w:rPr>
          <w:szCs w:val="24"/>
        </w:rPr>
        <w:t xml:space="preserve"> ir </w:t>
      </w:r>
      <w:r w:rsidR="00A85978" w:rsidRPr="0053641B">
        <w:rPr>
          <w:szCs w:val="24"/>
        </w:rPr>
        <w:t xml:space="preserve">kitose </w:t>
      </w:r>
      <w:r w:rsidR="00BA3B1B" w:rsidRPr="0053641B">
        <w:rPr>
          <w:szCs w:val="24"/>
        </w:rPr>
        <w:t xml:space="preserve">laikmenose laikomą </w:t>
      </w:r>
      <w:r w:rsidR="00CF08E4" w:rsidRPr="0053641B">
        <w:rPr>
          <w:szCs w:val="24"/>
        </w:rPr>
        <w:t xml:space="preserve">NMA </w:t>
      </w:r>
      <w:r w:rsidR="00BA3B1B" w:rsidRPr="0053641B">
        <w:rPr>
          <w:szCs w:val="24"/>
        </w:rPr>
        <w:t>informaciją naudoti savo, artimųjų ar kitų asmenų, verslo, materialiniams ar kitiems poreikiams tenkinti.</w:t>
      </w:r>
    </w:p>
    <w:p w14:paraId="6C7F655B" w14:textId="77777777" w:rsidR="00BA3B1B" w:rsidRPr="0053641B" w:rsidRDefault="00122867" w:rsidP="0005761D">
      <w:pPr>
        <w:ind w:firstLine="851"/>
        <w:jc w:val="both"/>
        <w:rPr>
          <w:szCs w:val="24"/>
        </w:rPr>
      </w:pPr>
      <w:r w:rsidRPr="0053641B">
        <w:rPr>
          <w:szCs w:val="24"/>
        </w:rPr>
        <w:t>1</w:t>
      </w:r>
      <w:r w:rsidR="0037270F" w:rsidRPr="0053641B">
        <w:rPr>
          <w:szCs w:val="24"/>
        </w:rPr>
        <w:t>8</w:t>
      </w:r>
      <w:r w:rsidRPr="0053641B">
        <w:rPr>
          <w:szCs w:val="24"/>
        </w:rPr>
        <w:t xml:space="preserve">. </w:t>
      </w:r>
      <w:r w:rsidR="00BA3B1B" w:rsidRPr="0053641B">
        <w:rPr>
          <w:szCs w:val="24"/>
        </w:rPr>
        <w:t xml:space="preserve">LR teisės aktų nustatyta tvarka </w:t>
      </w:r>
      <w:r w:rsidR="00EC066C" w:rsidRPr="0053641B">
        <w:rPr>
          <w:szCs w:val="24"/>
        </w:rPr>
        <w:t xml:space="preserve">NMA </w:t>
      </w:r>
      <w:r w:rsidR="00BA3B1B" w:rsidRPr="0053641B">
        <w:rPr>
          <w:szCs w:val="24"/>
        </w:rPr>
        <w:t>darbuotojas užtikrina jam pateiktų dokumentų ir informacijos kompiuterinėse laikmenose saugumą.</w:t>
      </w:r>
    </w:p>
    <w:p w14:paraId="6E603503" w14:textId="77777777" w:rsidR="00BA3B1B" w:rsidRPr="0053641B" w:rsidRDefault="0037270F" w:rsidP="0005761D">
      <w:pPr>
        <w:ind w:firstLine="851"/>
        <w:jc w:val="both"/>
        <w:rPr>
          <w:szCs w:val="24"/>
        </w:rPr>
      </w:pPr>
      <w:r w:rsidRPr="0053641B">
        <w:rPr>
          <w:szCs w:val="24"/>
        </w:rPr>
        <w:t>19</w:t>
      </w:r>
      <w:r w:rsidR="00122867" w:rsidRPr="0053641B">
        <w:rPr>
          <w:szCs w:val="24"/>
        </w:rPr>
        <w:t xml:space="preserve">. </w:t>
      </w:r>
      <w:r w:rsidR="00BA3B1B" w:rsidRPr="0053641B">
        <w:rPr>
          <w:szCs w:val="24"/>
        </w:rPr>
        <w:t xml:space="preserve">Dokumentus, susijusius su </w:t>
      </w:r>
      <w:r w:rsidR="005416DB" w:rsidRPr="0053641B">
        <w:rPr>
          <w:szCs w:val="24"/>
        </w:rPr>
        <w:t>NMA</w:t>
      </w:r>
      <w:r w:rsidR="00BA3B1B" w:rsidRPr="0053641B">
        <w:rPr>
          <w:szCs w:val="24"/>
        </w:rPr>
        <w:t xml:space="preserve"> veikla, informaciją apie pareiškėjus, projekto vykdytojus, galutinius paramos gavėjus, kitiems asmenims galima pateikti tik LR teisės aktų numatytais atvejais ir tvarka.</w:t>
      </w:r>
    </w:p>
    <w:p w14:paraId="06F97E65" w14:textId="50E17A70" w:rsidR="009737CF" w:rsidRPr="0053641B" w:rsidRDefault="001F6C41" w:rsidP="009737CF">
      <w:pPr>
        <w:ind w:firstLine="851"/>
        <w:jc w:val="both"/>
        <w:rPr>
          <w:szCs w:val="24"/>
        </w:rPr>
      </w:pPr>
      <w:bookmarkStart w:id="12" w:name="_Hlk83629618"/>
      <w:r w:rsidRPr="0053641B">
        <w:rPr>
          <w:szCs w:val="24"/>
        </w:rPr>
        <w:t>19</w:t>
      </w:r>
      <w:r w:rsidRPr="0053641B">
        <w:rPr>
          <w:szCs w:val="24"/>
          <w:vertAlign w:val="superscript"/>
        </w:rPr>
        <w:t>1</w:t>
      </w:r>
      <w:r w:rsidRPr="0053641B">
        <w:rPr>
          <w:szCs w:val="24"/>
        </w:rPr>
        <w:t xml:space="preserve">. </w:t>
      </w:r>
      <w:bookmarkStart w:id="13" w:name="_Hlk83629633"/>
      <w:bookmarkEnd w:id="12"/>
      <w:r w:rsidR="009737CF" w:rsidRPr="0053641B">
        <w:rPr>
          <w:b/>
          <w:i/>
          <w:szCs w:val="24"/>
        </w:rPr>
        <w:t>(</w:t>
      </w:r>
      <w:r w:rsidR="00447A98" w:rsidRPr="0053641B">
        <w:rPr>
          <w:b/>
          <w:i/>
          <w:szCs w:val="24"/>
        </w:rPr>
        <w:t>2021 m. spalio 7  d. įsakymo Nr. BR1-338 redakcija nuo 2021 m. spalio 7 d.)</w:t>
      </w:r>
    </w:p>
    <w:p w14:paraId="7BDEB616" w14:textId="528763AD" w:rsidR="001F6C41" w:rsidRPr="0053641B" w:rsidRDefault="00BB3CBE" w:rsidP="0005761D">
      <w:pPr>
        <w:ind w:firstLine="851"/>
        <w:jc w:val="both"/>
        <w:rPr>
          <w:szCs w:val="24"/>
        </w:rPr>
      </w:pPr>
      <w:r w:rsidRPr="0053641B">
        <w:rPr>
          <w:szCs w:val="24"/>
        </w:rPr>
        <w:t>S</w:t>
      </w:r>
      <w:r w:rsidR="001F6C41" w:rsidRPr="0053641B">
        <w:rPr>
          <w:szCs w:val="24"/>
        </w:rPr>
        <w:t xml:space="preserve">usipažindamas su </w:t>
      </w:r>
      <w:r w:rsidR="009A4C3F" w:rsidRPr="0053641B">
        <w:t xml:space="preserve">Nacionalinės mokėjimo agentūros prie </w:t>
      </w:r>
      <w:r w:rsidR="006F31C9" w:rsidRPr="0053641B">
        <w:t>Ž</w:t>
      </w:r>
      <w:r w:rsidR="009A4C3F" w:rsidRPr="0053641B">
        <w:t>emės ūkio ministerijos vidaus tvarkos taisyklėmis, patvirtintomis NMA direktoriaus 2006 m. gegužės 31 d. įsakymu Nr.</w:t>
      </w:r>
      <w:hyperlink r:id="rId8" w:history="1">
        <w:r w:rsidR="009A4C3F" w:rsidRPr="0053641B">
          <w:rPr>
            <w:rStyle w:val="Hyperlink"/>
            <w:color w:val="auto"/>
          </w:rPr>
          <w:t>BR1-262</w:t>
        </w:r>
      </w:hyperlink>
      <w:r w:rsidR="009A4C3F" w:rsidRPr="0053641B">
        <w:t xml:space="preserve"> „Dėl </w:t>
      </w:r>
      <w:r w:rsidR="00063953" w:rsidRPr="0053641B">
        <w:t>N</w:t>
      </w:r>
      <w:r w:rsidR="009A4C3F" w:rsidRPr="0053641B">
        <w:t xml:space="preserve">acionalinės mokėjimo agentūros prie </w:t>
      </w:r>
      <w:r w:rsidR="00063953" w:rsidRPr="0053641B">
        <w:t>Ž</w:t>
      </w:r>
      <w:r w:rsidR="009A4C3F" w:rsidRPr="0053641B">
        <w:t>emės ūkio ministerijos vidaus tvarkos taisyklių patvirtinimo“</w:t>
      </w:r>
      <w:r w:rsidR="006F31C9" w:rsidRPr="0053641B">
        <w:t>,</w:t>
      </w:r>
      <w:r w:rsidR="009A4C3F" w:rsidRPr="0053641B">
        <w:t xml:space="preserve"> </w:t>
      </w:r>
      <w:r w:rsidR="001F6C41" w:rsidRPr="0053641B">
        <w:rPr>
          <w:szCs w:val="24"/>
        </w:rPr>
        <w:t>darbuotojas sutinka, kad teisės aktų nustatyta tvarka ir darbo santykių valdymo tikslais darbdavys turi teisę kaupti ir valdyti darbuotojo asmens duomenis.</w:t>
      </w:r>
      <w:bookmarkEnd w:id="13"/>
    </w:p>
    <w:p w14:paraId="04AE1C5A" w14:textId="7AA76103" w:rsidR="009737CF" w:rsidRPr="0053641B" w:rsidRDefault="00207EF7" w:rsidP="009737CF">
      <w:pPr>
        <w:ind w:firstLine="851"/>
        <w:jc w:val="both"/>
        <w:rPr>
          <w:szCs w:val="24"/>
        </w:rPr>
      </w:pPr>
      <w:bookmarkStart w:id="14" w:name="_Hlk83629661"/>
      <w:bookmarkStart w:id="15" w:name="_Hlk83629688"/>
      <w:r w:rsidRPr="0053641B">
        <w:rPr>
          <w:szCs w:val="24"/>
        </w:rPr>
        <w:t>19</w:t>
      </w:r>
      <w:r w:rsidRPr="0053641B">
        <w:rPr>
          <w:szCs w:val="24"/>
          <w:vertAlign w:val="superscript"/>
        </w:rPr>
        <w:t>2</w:t>
      </w:r>
      <w:bookmarkEnd w:id="14"/>
      <w:r w:rsidRPr="0053641B">
        <w:rPr>
          <w:szCs w:val="24"/>
        </w:rPr>
        <w:t xml:space="preserve">. </w:t>
      </w:r>
      <w:bookmarkStart w:id="16" w:name="_Hlk83629679"/>
      <w:r w:rsidR="009737CF" w:rsidRPr="0053641B">
        <w:rPr>
          <w:b/>
          <w:i/>
          <w:szCs w:val="24"/>
        </w:rPr>
        <w:t>(</w:t>
      </w:r>
      <w:r w:rsidR="00447A98" w:rsidRPr="0053641B">
        <w:rPr>
          <w:b/>
          <w:i/>
          <w:szCs w:val="24"/>
        </w:rPr>
        <w:t>2021 m. spalio 7  d. įsakymo Nr. BR1-338 redakcija nuo 2021 m. spalio 7 d.)</w:t>
      </w:r>
    </w:p>
    <w:p w14:paraId="19A327B2" w14:textId="58E069DF" w:rsidR="00207EF7" w:rsidRPr="0053641B" w:rsidRDefault="00207EF7" w:rsidP="0005761D">
      <w:pPr>
        <w:ind w:firstLine="851"/>
        <w:jc w:val="both"/>
        <w:rPr>
          <w:szCs w:val="24"/>
        </w:rPr>
      </w:pPr>
      <w:r w:rsidRPr="0053641B">
        <w:rPr>
          <w:szCs w:val="24"/>
        </w:rPr>
        <w:t xml:space="preserve">Draudžiama rinkti kitą, </w:t>
      </w:r>
      <w:r w:rsidRPr="0053641B">
        <w:t>su darbo santykiais bei teisės aktų nustatytais reikalavimais nesusijusią informaciją apie darbuotojus</w:t>
      </w:r>
      <w:r w:rsidRPr="0053641B">
        <w:rPr>
          <w:szCs w:val="24"/>
        </w:rPr>
        <w:t>.</w:t>
      </w:r>
      <w:bookmarkEnd w:id="16"/>
    </w:p>
    <w:bookmarkEnd w:id="15"/>
    <w:p w14:paraId="006D5FC5" w14:textId="26B4E8E9" w:rsidR="00207EF7" w:rsidRPr="0053641B" w:rsidRDefault="00207EF7" w:rsidP="0005761D">
      <w:pPr>
        <w:ind w:firstLine="851"/>
        <w:jc w:val="both"/>
        <w:rPr>
          <w:szCs w:val="24"/>
        </w:rPr>
      </w:pPr>
    </w:p>
    <w:p w14:paraId="7EFFB18C" w14:textId="77777777" w:rsidR="00D03183" w:rsidRPr="0053641B" w:rsidRDefault="003F53E7" w:rsidP="00D03183">
      <w:pPr>
        <w:pStyle w:val="Heading4"/>
        <w:rPr>
          <w:szCs w:val="24"/>
        </w:rPr>
      </w:pPr>
      <w:r w:rsidRPr="0053641B">
        <w:rPr>
          <w:szCs w:val="24"/>
        </w:rPr>
        <w:t>V</w:t>
      </w:r>
      <w:r w:rsidR="00E714B3" w:rsidRPr="0053641B">
        <w:rPr>
          <w:szCs w:val="24"/>
        </w:rPr>
        <w:t xml:space="preserve"> </w:t>
      </w:r>
      <w:r w:rsidR="00D03183" w:rsidRPr="0053641B">
        <w:rPr>
          <w:szCs w:val="24"/>
        </w:rPr>
        <w:t>SKYRIUS</w:t>
      </w:r>
    </w:p>
    <w:p w14:paraId="324B55C7" w14:textId="77777777" w:rsidR="00BA3B1B" w:rsidRPr="0053641B" w:rsidRDefault="003B0929" w:rsidP="0005761D">
      <w:pPr>
        <w:ind w:firstLine="851"/>
        <w:jc w:val="center"/>
        <w:rPr>
          <w:b/>
          <w:szCs w:val="24"/>
        </w:rPr>
      </w:pPr>
      <w:r w:rsidRPr="0053641B">
        <w:rPr>
          <w:b/>
          <w:szCs w:val="24"/>
        </w:rPr>
        <w:t>ETIKOS TAISYKLIŲ</w:t>
      </w:r>
      <w:r w:rsidR="00122867" w:rsidRPr="0053641B">
        <w:rPr>
          <w:b/>
          <w:szCs w:val="24"/>
        </w:rPr>
        <w:t xml:space="preserve"> NUOSTATŲ</w:t>
      </w:r>
      <w:r w:rsidR="00BA3B1B" w:rsidRPr="0053641B">
        <w:rPr>
          <w:b/>
          <w:szCs w:val="24"/>
        </w:rPr>
        <w:t xml:space="preserve"> </w:t>
      </w:r>
      <w:r w:rsidR="00122867" w:rsidRPr="0053641B">
        <w:rPr>
          <w:b/>
          <w:szCs w:val="24"/>
        </w:rPr>
        <w:t>LAIKYMOSI</w:t>
      </w:r>
      <w:r w:rsidR="00BA3B1B" w:rsidRPr="0053641B">
        <w:rPr>
          <w:b/>
          <w:szCs w:val="24"/>
        </w:rPr>
        <w:t xml:space="preserve"> </w:t>
      </w:r>
      <w:r w:rsidR="00122867" w:rsidRPr="0053641B">
        <w:rPr>
          <w:b/>
          <w:szCs w:val="24"/>
        </w:rPr>
        <w:t>KONTROLĖ</w:t>
      </w:r>
      <w:r w:rsidR="00BA3B1B" w:rsidRPr="0053641B">
        <w:rPr>
          <w:b/>
          <w:szCs w:val="24"/>
        </w:rPr>
        <w:t xml:space="preserve"> </w:t>
      </w:r>
      <w:r w:rsidR="00122867" w:rsidRPr="0053641B">
        <w:rPr>
          <w:b/>
          <w:szCs w:val="24"/>
        </w:rPr>
        <w:t>IR</w:t>
      </w:r>
      <w:r w:rsidR="00BA3B1B" w:rsidRPr="0053641B">
        <w:rPr>
          <w:b/>
          <w:szCs w:val="24"/>
        </w:rPr>
        <w:t xml:space="preserve"> </w:t>
      </w:r>
      <w:r w:rsidR="00122867" w:rsidRPr="0053641B">
        <w:rPr>
          <w:b/>
          <w:szCs w:val="24"/>
        </w:rPr>
        <w:t>PRIEŽIŪRA</w:t>
      </w:r>
    </w:p>
    <w:p w14:paraId="0F26735C" w14:textId="77777777" w:rsidR="00AB3DFA" w:rsidRPr="0053641B" w:rsidRDefault="00AB3DFA" w:rsidP="0005761D">
      <w:pPr>
        <w:ind w:firstLine="851"/>
        <w:jc w:val="both"/>
        <w:rPr>
          <w:b/>
          <w:szCs w:val="24"/>
        </w:rPr>
      </w:pPr>
    </w:p>
    <w:p w14:paraId="51244F83" w14:textId="77777777" w:rsidR="00CC2CCC" w:rsidRPr="0053641B" w:rsidRDefault="00E714B3" w:rsidP="0005761D">
      <w:pPr>
        <w:pStyle w:val="NormalWeb"/>
        <w:spacing w:before="0" w:beforeAutospacing="0" w:after="0" w:afterAutospacing="0"/>
        <w:ind w:firstLine="851"/>
        <w:jc w:val="both"/>
        <w:rPr>
          <w:rFonts w:ascii="Times New Roman" w:hAnsi="Times New Roman"/>
          <w:color w:val="auto"/>
          <w:sz w:val="24"/>
          <w:szCs w:val="24"/>
        </w:rPr>
      </w:pPr>
      <w:r w:rsidRPr="0053641B">
        <w:rPr>
          <w:rFonts w:ascii="Times New Roman" w:hAnsi="Times New Roman"/>
          <w:color w:val="auto"/>
          <w:sz w:val="24"/>
          <w:szCs w:val="24"/>
        </w:rPr>
        <w:t>20</w:t>
      </w:r>
      <w:r w:rsidR="00CC2CCC" w:rsidRPr="0053641B">
        <w:rPr>
          <w:rFonts w:ascii="Times New Roman" w:hAnsi="Times New Roman"/>
          <w:color w:val="auto"/>
          <w:sz w:val="24"/>
          <w:szCs w:val="24"/>
        </w:rPr>
        <w:t xml:space="preserve">. </w:t>
      </w:r>
      <w:r w:rsidR="006B5C6D" w:rsidRPr="0053641B">
        <w:rPr>
          <w:rFonts w:ascii="Times New Roman" w:hAnsi="Times New Roman"/>
          <w:color w:val="auto"/>
          <w:sz w:val="24"/>
          <w:szCs w:val="24"/>
        </w:rPr>
        <w:t>Laikytis ši</w:t>
      </w:r>
      <w:r w:rsidR="00183D00" w:rsidRPr="0053641B">
        <w:rPr>
          <w:rFonts w:ascii="Times New Roman" w:hAnsi="Times New Roman"/>
          <w:color w:val="auto"/>
          <w:sz w:val="24"/>
          <w:szCs w:val="24"/>
        </w:rPr>
        <w:t>ų</w:t>
      </w:r>
      <w:r w:rsidR="006B5C6D" w:rsidRPr="0053641B">
        <w:rPr>
          <w:rFonts w:ascii="Times New Roman" w:hAnsi="Times New Roman"/>
          <w:color w:val="auto"/>
          <w:sz w:val="24"/>
          <w:szCs w:val="24"/>
        </w:rPr>
        <w:t xml:space="preserve"> </w:t>
      </w:r>
      <w:r w:rsidR="00183D00" w:rsidRPr="0053641B">
        <w:rPr>
          <w:rFonts w:ascii="Times New Roman" w:hAnsi="Times New Roman"/>
          <w:color w:val="auto"/>
          <w:sz w:val="24"/>
          <w:szCs w:val="24"/>
        </w:rPr>
        <w:t>Etikos taisyklių</w:t>
      </w:r>
      <w:r w:rsidR="00CC2CCC" w:rsidRPr="0053641B">
        <w:rPr>
          <w:rFonts w:ascii="Times New Roman" w:hAnsi="Times New Roman"/>
          <w:color w:val="auto"/>
          <w:sz w:val="24"/>
          <w:szCs w:val="24"/>
        </w:rPr>
        <w:t xml:space="preserve"> reikalavimų </w:t>
      </w:r>
      <w:r w:rsidR="003F53E7" w:rsidRPr="0053641B">
        <w:rPr>
          <w:rFonts w:ascii="Times New Roman" w:hAnsi="Times New Roman"/>
          <w:color w:val="auto"/>
          <w:sz w:val="24"/>
          <w:szCs w:val="24"/>
        </w:rPr>
        <w:t>yra</w:t>
      </w:r>
      <w:r w:rsidR="00CC2CCC" w:rsidRPr="0053641B">
        <w:rPr>
          <w:rFonts w:ascii="Times New Roman" w:hAnsi="Times New Roman"/>
          <w:color w:val="auto"/>
          <w:sz w:val="24"/>
          <w:szCs w:val="24"/>
        </w:rPr>
        <w:t xml:space="preserve"> kiekvieno </w:t>
      </w:r>
      <w:r w:rsidR="00EC066C" w:rsidRPr="0053641B">
        <w:rPr>
          <w:rFonts w:ascii="Times New Roman" w:hAnsi="Times New Roman"/>
          <w:color w:val="auto"/>
          <w:sz w:val="24"/>
          <w:szCs w:val="24"/>
        </w:rPr>
        <w:t>NM</w:t>
      </w:r>
      <w:r w:rsidR="00A85978" w:rsidRPr="0053641B">
        <w:rPr>
          <w:rFonts w:ascii="Times New Roman" w:hAnsi="Times New Roman"/>
          <w:color w:val="auto"/>
          <w:sz w:val="24"/>
          <w:szCs w:val="24"/>
        </w:rPr>
        <w:t xml:space="preserve">A </w:t>
      </w:r>
      <w:r w:rsidR="00CC2CCC" w:rsidRPr="0053641B">
        <w:rPr>
          <w:rFonts w:ascii="Times New Roman" w:hAnsi="Times New Roman"/>
          <w:color w:val="auto"/>
          <w:sz w:val="24"/>
          <w:szCs w:val="24"/>
        </w:rPr>
        <w:t>darbuotojo pareiga.</w:t>
      </w:r>
    </w:p>
    <w:p w14:paraId="09C92104" w14:textId="4EB4C1EA" w:rsidR="006A77EA" w:rsidRPr="0053641B" w:rsidRDefault="00E714B3" w:rsidP="0005761D">
      <w:pPr>
        <w:pStyle w:val="NormalWeb"/>
        <w:spacing w:before="0" w:beforeAutospacing="0" w:after="0" w:afterAutospacing="0"/>
        <w:ind w:firstLine="851"/>
        <w:jc w:val="both"/>
        <w:rPr>
          <w:rFonts w:ascii="Times New Roman" w:hAnsi="Times New Roman"/>
          <w:b/>
          <w:i/>
          <w:color w:val="auto"/>
          <w:sz w:val="24"/>
          <w:szCs w:val="24"/>
        </w:rPr>
      </w:pPr>
      <w:r w:rsidRPr="0053641B">
        <w:rPr>
          <w:rFonts w:ascii="Times New Roman" w:hAnsi="Times New Roman"/>
          <w:color w:val="auto"/>
          <w:sz w:val="24"/>
          <w:szCs w:val="24"/>
        </w:rPr>
        <w:t>21</w:t>
      </w:r>
      <w:r w:rsidR="00CC2CCC" w:rsidRPr="0053641B">
        <w:rPr>
          <w:rFonts w:ascii="Times New Roman" w:hAnsi="Times New Roman"/>
          <w:color w:val="auto"/>
          <w:sz w:val="24"/>
          <w:szCs w:val="24"/>
        </w:rPr>
        <w:t xml:space="preserve">. </w:t>
      </w:r>
      <w:r w:rsidR="006A77EA" w:rsidRPr="0053641B">
        <w:rPr>
          <w:rFonts w:ascii="Times New Roman" w:hAnsi="Times New Roman"/>
          <w:b/>
          <w:i/>
          <w:color w:val="auto"/>
          <w:sz w:val="24"/>
          <w:szCs w:val="24"/>
        </w:rPr>
        <w:t xml:space="preserve">(2023 m. birželio </w:t>
      </w:r>
      <w:r w:rsidR="0053641B" w:rsidRPr="0053641B">
        <w:rPr>
          <w:rFonts w:ascii="Times New Roman" w:hAnsi="Times New Roman"/>
          <w:b/>
          <w:i/>
          <w:color w:val="auto"/>
          <w:sz w:val="24"/>
          <w:szCs w:val="24"/>
        </w:rPr>
        <w:t xml:space="preserve">14 </w:t>
      </w:r>
      <w:r w:rsidR="006A77EA" w:rsidRPr="0053641B">
        <w:rPr>
          <w:rFonts w:ascii="Times New Roman" w:hAnsi="Times New Roman"/>
          <w:b/>
          <w:i/>
          <w:color w:val="auto"/>
          <w:sz w:val="24"/>
          <w:szCs w:val="24"/>
        </w:rPr>
        <w:t>d. įsakymo Nr. BR1-</w:t>
      </w:r>
      <w:r w:rsidR="0053641B" w:rsidRPr="0053641B">
        <w:rPr>
          <w:rFonts w:ascii="Times New Roman" w:hAnsi="Times New Roman"/>
          <w:b/>
          <w:i/>
          <w:color w:val="auto"/>
          <w:sz w:val="24"/>
          <w:szCs w:val="24"/>
        </w:rPr>
        <w:t>219</w:t>
      </w:r>
      <w:r w:rsidR="006A77EA" w:rsidRPr="0053641B">
        <w:rPr>
          <w:rFonts w:ascii="Times New Roman" w:hAnsi="Times New Roman"/>
          <w:b/>
          <w:i/>
          <w:color w:val="auto"/>
          <w:sz w:val="24"/>
          <w:szCs w:val="24"/>
        </w:rPr>
        <w:t xml:space="preserve"> redakcija nuo 2023 m. birželio </w:t>
      </w:r>
      <w:r w:rsidR="0053641B" w:rsidRPr="0053641B">
        <w:rPr>
          <w:rFonts w:ascii="Times New Roman" w:hAnsi="Times New Roman"/>
          <w:b/>
          <w:i/>
          <w:color w:val="auto"/>
          <w:sz w:val="24"/>
          <w:szCs w:val="24"/>
        </w:rPr>
        <w:t xml:space="preserve">14 </w:t>
      </w:r>
      <w:r w:rsidR="006A77EA" w:rsidRPr="0053641B">
        <w:rPr>
          <w:rFonts w:ascii="Times New Roman" w:hAnsi="Times New Roman"/>
          <w:b/>
          <w:i/>
          <w:color w:val="auto"/>
          <w:sz w:val="24"/>
          <w:szCs w:val="24"/>
        </w:rPr>
        <w:t>d.)</w:t>
      </w:r>
    </w:p>
    <w:p w14:paraId="790B2C2E" w14:textId="4CB83908" w:rsidR="00FD7849" w:rsidRPr="0053641B" w:rsidRDefault="00FD7849" w:rsidP="0005761D">
      <w:pPr>
        <w:pStyle w:val="NormalWeb"/>
        <w:spacing w:before="0" w:beforeAutospacing="0" w:after="0" w:afterAutospacing="0"/>
        <w:ind w:firstLine="851"/>
        <w:jc w:val="both"/>
        <w:rPr>
          <w:rFonts w:ascii="Times New Roman" w:hAnsi="Times New Roman"/>
          <w:color w:val="auto"/>
          <w:sz w:val="24"/>
          <w:szCs w:val="24"/>
        </w:rPr>
      </w:pPr>
      <w:bookmarkStart w:id="17" w:name="_Hlk137644584"/>
      <w:r w:rsidRPr="0053641B">
        <w:rPr>
          <w:rFonts w:ascii="Times New Roman" w:hAnsi="Times New Roman"/>
          <w:color w:val="auto"/>
          <w:sz w:val="24"/>
          <w:szCs w:val="24"/>
        </w:rPr>
        <w:t xml:space="preserve">Šių </w:t>
      </w:r>
      <w:r w:rsidR="003F53E7" w:rsidRPr="0053641B">
        <w:rPr>
          <w:rFonts w:ascii="Times New Roman" w:hAnsi="Times New Roman"/>
          <w:color w:val="auto"/>
          <w:sz w:val="24"/>
          <w:szCs w:val="24"/>
        </w:rPr>
        <w:t>Etikos t</w:t>
      </w:r>
      <w:r w:rsidRPr="0053641B">
        <w:rPr>
          <w:rFonts w:ascii="Times New Roman" w:hAnsi="Times New Roman"/>
          <w:color w:val="auto"/>
          <w:sz w:val="24"/>
          <w:szCs w:val="24"/>
        </w:rPr>
        <w:t xml:space="preserve">aisyklių laikymosi priežiūrą atlieka </w:t>
      </w:r>
      <w:r w:rsidR="00EC066C" w:rsidRPr="0053641B">
        <w:rPr>
          <w:rFonts w:ascii="Times New Roman" w:hAnsi="Times New Roman"/>
          <w:color w:val="auto"/>
          <w:sz w:val="24"/>
          <w:szCs w:val="24"/>
        </w:rPr>
        <w:t>NM</w:t>
      </w:r>
      <w:r w:rsidRPr="0053641B">
        <w:rPr>
          <w:rFonts w:ascii="Times New Roman" w:hAnsi="Times New Roman"/>
          <w:color w:val="auto"/>
          <w:sz w:val="24"/>
          <w:szCs w:val="24"/>
        </w:rPr>
        <w:t>A direktorius, jo pavaduotoja</w:t>
      </w:r>
      <w:r w:rsidR="00BC2A8D" w:rsidRPr="0053641B">
        <w:rPr>
          <w:rFonts w:ascii="Times New Roman" w:hAnsi="Times New Roman"/>
          <w:color w:val="auto"/>
          <w:sz w:val="24"/>
          <w:szCs w:val="24"/>
        </w:rPr>
        <w:t>i</w:t>
      </w:r>
      <w:r w:rsidRPr="0053641B">
        <w:rPr>
          <w:rFonts w:ascii="Times New Roman" w:hAnsi="Times New Roman"/>
          <w:color w:val="auto"/>
          <w:sz w:val="24"/>
          <w:szCs w:val="24"/>
        </w:rPr>
        <w:t xml:space="preserve"> bei struktūrinių padalinių vadovai. Tiesiogiai šių </w:t>
      </w:r>
      <w:r w:rsidR="003F53E7" w:rsidRPr="0053641B">
        <w:rPr>
          <w:rFonts w:ascii="Times New Roman" w:hAnsi="Times New Roman"/>
          <w:color w:val="auto"/>
          <w:sz w:val="24"/>
          <w:szCs w:val="24"/>
        </w:rPr>
        <w:t>Etikos t</w:t>
      </w:r>
      <w:r w:rsidRPr="0053641B">
        <w:rPr>
          <w:rFonts w:ascii="Times New Roman" w:hAnsi="Times New Roman"/>
          <w:color w:val="auto"/>
          <w:sz w:val="24"/>
          <w:szCs w:val="24"/>
        </w:rPr>
        <w:t xml:space="preserve">aisyklių laikymąsi kontroliuoja </w:t>
      </w:r>
      <w:r w:rsidR="00EC066C" w:rsidRPr="0053641B">
        <w:rPr>
          <w:rFonts w:ascii="Times New Roman" w:hAnsi="Times New Roman"/>
          <w:color w:val="auto"/>
          <w:sz w:val="24"/>
          <w:szCs w:val="24"/>
        </w:rPr>
        <w:t>NM</w:t>
      </w:r>
      <w:r w:rsidRPr="0053641B">
        <w:rPr>
          <w:rFonts w:ascii="Times New Roman" w:hAnsi="Times New Roman"/>
          <w:color w:val="auto"/>
          <w:sz w:val="24"/>
          <w:szCs w:val="24"/>
        </w:rPr>
        <w:t>A Žmogiškųjų išteklių skyrius.</w:t>
      </w:r>
      <w:bookmarkEnd w:id="17"/>
    </w:p>
    <w:p w14:paraId="417B58BC" w14:textId="3ECFBB1B" w:rsidR="00A8327D" w:rsidRPr="0053641B" w:rsidRDefault="005B04AB" w:rsidP="0005761D">
      <w:pPr>
        <w:ind w:firstLine="851"/>
        <w:jc w:val="both"/>
        <w:rPr>
          <w:b/>
          <w:i/>
          <w:szCs w:val="24"/>
        </w:rPr>
      </w:pPr>
      <w:r w:rsidRPr="0053641B">
        <w:rPr>
          <w:szCs w:val="24"/>
        </w:rPr>
        <w:t>2</w:t>
      </w:r>
      <w:r w:rsidR="00E714B3" w:rsidRPr="0053641B">
        <w:rPr>
          <w:szCs w:val="24"/>
        </w:rPr>
        <w:t>2</w:t>
      </w:r>
      <w:r w:rsidR="006B5C6D" w:rsidRPr="0053641B">
        <w:rPr>
          <w:szCs w:val="24"/>
        </w:rPr>
        <w:t xml:space="preserve">. </w:t>
      </w:r>
      <w:r w:rsidR="00A8327D" w:rsidRPr="0053641B">
        <w:rPr>
          <w:b/>
          <w:i/>
          <w:szCs w:val="24"/>
        </w:rPr>
        <w:t xml:space="preserve">(2023 m. birželio </w:t>
      </w:r>
      <w:r w:rsidR="0053641B" w:rsidRPr="0053641B">
        <w:rPr>
          <w:b/>
          <w:i/>
          <w:szCs w:val="24"/>
        </w:rPr>
        <w:t xml:space="preserve">14 </w:t>
      </w:r>
      <w:r w:rsidR="00A8327D" w:rsidRPr="0053641B">
        <w:rPr>
          <w:b/>
          <w:i/>
          <w:szCs w:val="24"/>
        </w:rPr>
        <w:t>d. įsakymo Nr. BR1-</w:t>
      </w:r>
      <w:r w:rsidR="0053641B" w:rsidRPr="0053641B">
        <w:rPr>
          <w:b/>
          <w:i/>
          <w:szCs w:val="24"/>
        </w:rPr>
        <w:t>219</w:t>
      </w:r>
      <w:r w:rsidR="00A8327D" w:rsidRPr="0053641B">
        <w:rPr>
          <w:b/>
          <w:i/>
          <w:szCs w:val="24"/>
        </w:rPr>
        <w:t xml:space="preserve"> redakcija nuo 2023 m. birželio </w:t>
      </w:r>
      <w:r w:rsidR="0053641B" w:rsidRPr="0053641B">
        <w:rPr>
          <w:b/>
          <w:i/>
          <w:szCs w:val="24"/>
        </w:rPr>
        <w:t xml:space="preserve">14 </w:t>
      </w:r>
      <w:r w:rsidR="00A8327D" w:rsidRPr="0053641B">
        <w:rPr>
          <w:b/>
          <w:i/>
          <w:szCs w:val="24"/>
        </w:rPr>
        <w:t>d.)</w:t>
      </w:r>
    </w:p>
    <w:p w14:paraId="3CAAC783" w14:textId="5270B7EE" w:rsidR="006B5C6D" w:rsidRPr="0053641B" w:rsidRDefault="006B5C6D" w:rsidP="0005761D">
      <w:pPr>
        <w:ind w:firstLine="851"/>
        <w:jc w:val="both"/>
        <w:rPr>
          <w:szCs w:val="24"/>
        </w:rPr>
      </w:pPr>
      <w:bookmarkStart w:id="18" w:name="_Hlk137644632"/>
      <w:r w:rsidRPr="0053641B">
        <w:rPr>
          <w:szCs w:val="24"/>
        </w:rPr>
        <w:t xml:space="preserve">Jeigu NMA darbuotojas nesilaiko </w:t>
      </w:r>
      <w:r w:rsidR="0015650F" w:rsidRPr="0053641B">
        <w:rPr>
          <w:szCs w:val="24"/>
        </w:rPr>
        <w:t>šiose Etikos taisyklėse</w:t>
      </w:r>
      <w:r w:rsidRPr="0053641B">
        <w:rPr>
          <w:szCs w:val="24"/>
        </w:rPr>
        <w:t xml:space="preserve"> nustatytų veiklos ir elgesio principų, bet kuris asmuo turi teisę pateikti </w:t>
      </w:r>
      <w:r w:rsidR="005B04AB" w:rsidRPr="0053641B">
        <w:rPr>
          <w:szCs w:val="24"/>
        </w:rPr>
        <w:t xml:space="preserve">nusiskundimą </w:t>
      </w:r>
      <w:r w:rsidRPr="0053641B">
        <w:rPr>
          <w:szCs w:val="24"/>
        </w:rPr>
        <w:t xml:space="preserve">šio </w:t>
      </w:r>
      <w:r w:rsidR="00EC066C" w:rsidRPr="0053641B">
        <w:rPr>
          <w:szCs w:val="24"/>
        </w:rPr>
        <w:t xml:space="preserve">NMA </w:t>
      </w:r>
      <w:r w:rsidRPr="0053641B">
        <w:rPr>
          <w:szCs w:val="24"/>
        </w:rPr>
        <w:t>darbuotojo tiesioginiam vadovui ar</w:t>
      </w:r>
      <w:r w:rsidR="00A31294" w:rsidRPr="0053641B">
        <w:rPr>
          <w:szCs w:val="24"/>
        </w:rPr>
        <w:t xml:space="preserve"> Žmogiškųjų išteklių skyriaus</w:t>
      </w:r>
      <w:r w:rsidR="005B04AB" w:rsidRPr="0053641B">
        <w:rPr>
          <w:szCs w:val="24"/>
        </w:rPr>
        <w:t xml:space="preserve"> </w:t>
      </w:r>
      <w:r w:rsidR="00AB000A" w:rsidRPr="0053641B">
        <w:rPr>
          <w:szCs w:val="24"/>
        </w:rPr>
        <w:t>vedėjui</w:t>
      </w:r>
      <w:r w:rsidRPr="0053641B">
        <w:rPr>
          <w:szCs w:val="24"/>
        </w:rPr>
        <w:t xml:space="preserve">. </w:t>
      </w:r>
      <w:r w:rsidR="005B04AB" w:rsidRPr="0053641B">
        <w:rPr>
          <w:szCs w:val="24"/>
        </w:rPr>
        <w:t>Atsakingas asmuo</w:t>
      </w:r>
      <w:r w:rsidRPr="0053641B">
        <w:rPr>
          <w:szCs w:val="24"/>
        </w:rPr>
        <w:t xml:space="preserve"> turi apsvarstyti pranešimą ir nuspręsti, ar reikia inicijuoti tarnybinio nusižengimo</w:t>
      </w:r>
      <w:r w:rsidR="00F368B0" w:rsidRPr="0053641B">
        <w:rPr>
          <w:szCs w:val="24"/>
        </w:rPr>
        <w:t xml:space="preserve"> </w:t>
      </w:r>
      <w:r w:rsidRPr="0053641B">
        <w:rPr>
          <w:szCs w:val="24"/>
        </w:rPr>
        <w:t>/</w:t>
      </w:r>
      <w:r w:rsidR="00F368B0" w:rsidRPr="0053641B">
        <w:rPr>
          <w:szCs w:val="24"/>
        </w:rPr>
        <w:t xml:space="preserve"> </w:t>
      </w:r>
      <w:r w:rsidRPr="0053641B">
        <w:rPr>
          <w:szCs w:val="24"/>
        </w:rPr>
        <w:t>darbo pareigų pažeidimo tyrimą. Nusprendus pradėti tarnybinio nusižengimo</w:t>
      </w:r>
      <w:r w:rsidR="00F368B0" w:rsidRPr="0053641B">
        <w:rPr>
          <w:szCs w:val="24"/>
        </w:rPr>
        <w:t xml:space="preserve"> </w:t>
      </w:r>
      <w:r w:rsidRPr="0053641B">
        <w:rPr>
          <w:szCs w:val="24"/>
        </w:rPr>
        <w:t>/</w:t>
      </w:r>
      <w:r w:rsidR="00F368B0" w:rsidRPr="0053641B">
        <w:rPr>
          <w:szCs w:val="24"/>
        </w:rPr>
        <w:t xml:space="preserve"> </w:t>
      </w:r>
      <w:r w:rsidRPr="0053641B">
        <w:rPr>
          <w:szCs w:val="24"/>
        </w:rPr>
        <w:t>darbo pareigų pažeidimo tyrimą dėl pranešimo, kuris susijęs su galimos korupcijos požymių turinčiu NMA darbuotoj</w:t>
      </w:r>
      <w:r w:rsidR="00EC066C" w:rsidRPr="0053641B">
        <w:rPr>
          <w:szCs w:val="24"/>
        </w:rPr>
        <w:t>o</w:t>
      </w:r>
      <w:r w:rsidRPr="0053641B">
        <w:rPr>
          <w:szCs w:val="24"/>
        </w:rPr>
        <w:t xml:space="preserve"> elgesiu, gautas pranešimas </w:t>
      </w:r>
      <w:r w:rsidR="009063CE" w:rsidRPr="0053641B">
        <w:rPr>
          <w:szCs w:val="24"/>
        </w:rPr>
        <w:t>NMA</w:t>
      </w:r>
      <w:r w:rsidRPr="0053641B">
        <w:rPr>
          <w:szCs w:val="24"/>
        </w:rPr>
        <w:t xml:space="preserve"> vidaus teisės aktų nustatyta tvarka perduodamas </w:t>
      </w:r>
      <w:r w:rsidR="009063CE" w:rsidRPr="0053641B">
        <w:rPr>
          <w:szCs w:val="24"/>
        </w:rPr>
        <w:t>NMA</w:t>
      </w:r>
      <w:r w:rsidRPr="0053641B">
        <w:rPr>
          <w:szCs w:val="24"/>
        </w:rPr>
        <w:t xml:space="preserve"> </w:t>
      </w:r>
      <w:r w:rsidR="001542EE" w:rsidRPr="0053641B">
        <w:rPr>
          <w:szCs w:val="24"/>
        </w:rPr>
        <w:t xml:space="preserve">Prevencijos ir saugos departamento </w:t>
      </w:r>
      <w:r w:rsidRPr="0053641B">
        <w:rPr>
          <w:szCs w:val="24"/>
        </w:rPr>
        <w:t xml:space="preserve">Korupcijos prevencijos ir </w:t>
      </w:r>
      <w:r w:rsidRPr="0053641B">
        <w:rPr>
          <w:szCs w:val="24"/>
        </w:rPr>
        <w:lastRenderedPageBreak/>
        <w:t xml:space="preserve">kokybės </w:t>
      </w:r>
      <w:r w:rsidR="0026649E" w:rsidRPr="0053641B">
        <w:rPr>
          <w:szCs w:val="24"/>
        </w:rPr>
        <w:t>skyriaus patarėjui, atsakingam už korupcijai atsparios aplinkos kūrimą NMA</w:t>
      </w:r>
      <w:r w:rsidRPr="0053641B">
        <w:rPr>
          <w:szCs w:val="24"/>
        </w:rPr>
        <w:t xml:space="preserve">. Pranešimas dėl </w:t>
      </w:r>
      <w:r w:rsidR="009063CE" w:rsidRPr="0053641B">
        <w:rPr>
          <w:szCs w:val="24"/>
        </w:rPr>
        <w:t>NMA</w:t>
      </w:r>
      <w:r w:rsidRPr="0053641B">
        <w:rPr>
          <w:szCs w:val="24"/>
        </w:rPr>
        <w:t xml:space="preserve"> direktoriaus pateikiamas svarstyti asmeniui, priėmusiam jį į pareigas.</w:t>
      </w:r>
      <w:bookmarkEnd w:id="18"/>
    </w:p>
    <w:p w14:paraId="7EB4CE85" w14:textId="77777777" w:rsidR="00FD7849" w:rsidRPr="0053641B" w:rsidRDefault="002E2055" w:rsidP="0005761D">
      <w:pPr>
        <w:pStyle w:val="NormalWeb"/>
        <w:spacing w:before="0" w:beforeAutospacing="0" w:after="0" w:afterAutospacing="0"/>
        <w:ind w:firstLine="851"/>
        <w:jc w:val="both"/>
        <w:rPr>
          <w:rFonts w:ascii="Times New Roman" w:hAnsi="Times New Roman"/>
          <w:color w:val="auto"/>
          <w:sz w:val="24"/>
          <w:szCs w:val="24"/>
        </w:rPr>
      </w:pPr>
      <w:r w:rsidRPr="0053641B">
        <w:rPr>
          <w:rFonts w:ascii="Times New Roman" w:hAnsi="Times New Roman"/>
          <w:color w:val="auto"/>
          <w:sz w:val="24"/>
          <w:szCs w:val="24"/>
          <w:lang w:eastAsia="en-US"/>
        </w:rPr>
        <w:t>2</w:t>
      </w:r>
      <w:r w:rsidR="00E714B3" w:rsidRPr="0053641B">
        <w:rPr>
          <w:rFonts w:ascii="Times New Roman" w:hAnsi="Times New Roman"/>
          <w:color w:val="auto"/>
          <w:sz w:val="24"/>
          <w:szCs w:val="24"/>
          <w:lang w:eastAsia="en-US"/>
        </w:rPr>
        <w:t>3</w:t>
      </w:r>
      <w:r w:rsidR="009063CE" w:rsidRPr="0053641B">
        <w:rPr>
          <w:rFonts w:ascii="Times New Roman" w:hAnsi="Times New Roman"/>
          <w:color w:val="auto"/>
          <w:sz w:val="24"/>
          <w:szCs w:val="24"/>
          <w:lang w:eastAsia="en-US"/>
        </w:rPr>
        <w:t xml:space="preserve">. </w:t>
      </w:r>
      <w:r w:rsidR="00FD7849" w:rsidRPr="0053641B">
        <w:rPr>
          <w:rFonts w:ascii="Times New Roman" w:hAnsi="Times New Roman"/>
          <w:color w:val="auto"/>
          <w:sz w:val="24"/>
          <w:szCs w:val="24"/>
        </w:rPr>
        <w:t>Tarnybinio nusižengimo</w:t>
      </w:r>
      <w:r w:rsidR="00F368B0" w:rsidRPr="0053641B">
        <w:rPr>
          <w:rFonts w:ascii="Times New Roman" w:hAnsi="Times New Roman"/>
          <w:color w:val="auto"/>
          <w:sz w:val="24"/>
          <w:szCs w:val="24"/>
        </w:rPr>
        <w:t xml:space="preserve"> </w:t>
      </w:r>
      <w:r w:rsidR="00FD7849" w:rsidRPr="0053641B">
        <w:rPr>
          <w:rFonts w:ascii="Times New Roman" w:hAnsi="Times New Roman"/>
          <w:color w:val="auto"/>
          <w:sz w:val="24"/>
          <w:szCs w:val="24"/>
        </w:rPr>
        <w:t>/</w:t>
      </w:r>
      <w:r w:rsidR="00F368B0" w:rsidRPr="0053641B">
        <w:rPr>
          <w:rFonts w:ascii="Times New Roman" w:hAnsi="Times New Roman"/>
          <w:color w:val="auto"/>
          <w:sz w:val="24"/>
          <w:szCs w:val="24"/>
        </w:rPr>
        <w:t xml:space="preserve"> </w:t>
      </w:r>
      <w:r w:rsidR="00FD7849" w:rsidRPr="0053641B">
        <w:rPr>
          <w:rFonts w:ascii="Times New Roman" w:hAnsi="Times New Roman"/>
          <w:color w:val="auto"/>
          <w:sz w:val="24"/>
          <w:szCs w:val="24"/>
        </w:rPr>
        <w:t xml:space="preserve">darbo pareigų pažeidimo tyrimus atlieka </w:t>
      </w:r>
      <w:r w:rsidR="001542EE" w:rsidRPr="0053641B">
        <w:rPr>
          <w:rFonts w:ascii="Times New Roman" w:hAnsi="Times New Roman"/>
          <w:color w:val="auto"/>
          <w:sz w:val="24"/>
          <w:szCs w:val="24"/>
        </w:rPr>
        <w:t>NM</w:t>
      </w:r>
      <w:r w:rsidR="00FD7849" w:rsidRPr="0053641B">
        <w:rPr>
          <w:rFonts w:ascii="Times New Roman" w:hAnsi="Times New Roman"/>
          <w:color w:val="auto"/>
          <w:sz w:val="24"/>
          <w:szCs w:val="24"/>
        </w:rPr>
        <w:t>A Prevencijos ir saugos departamento Korupcijos prevencijos ir kokybės</w:t>
      </w:r>
      <w:r w:rsidR="00A31294" w:rsidRPr="0053641B">
        <w:rPr>
          <w:rFonts w:ascii="Times New Roman" w:hAnsi="Times New Roman"/>
          <w:color w:val="auto"/>
          <w:sz w:val="24"/>
          <w:szCs w:val="24"/>
        </w:rPr>
        <w:t xml:space="preserve"> </w:t>
      </w:r>
      <w:r w:rsidR="00FD7849" w:rsidRPr="0053641B">
        <w:rPr>
          <w:rFonts w:ascii="Times New Roman" w:hAnsi="Times New Roman"/>
          <w:color w:val="auto"/>
          <w:sz w:val="24"/>
          <w:szCs w:val="24"/>
        </w:rPr>
        <w:t xml:space="preserve">skyriaus įgalioti </w:t>
      </w:r>
      <w:r w:rsidR="001542EE" w:rsidRPr="0053641B">
        <w:rPr>
          <w:rFonts w:ascii="Times New Roman" w:hAnsi="Times New Roman"/>
          <w:color w:val="auto"/>
          <w:sz w:val="24"/>
          <w:szCs w:val="24"/>
        </w:rPr>
        <w:t>valstybės tarnautojai</w:t>
      </w:r>
      <w:r w:rsidR="00FD7849" w:rsidRPr="0053641B">
        <w:rPr>
          <w:rFonts w:ascii="Times New Roman" w:hAnsi="Times New Roman"/>
          <w:color w:val="auto"/>
          <w:sz w:val="24"/>
          <w:szCs w:val="24"/>
        </w:rPr>
        <w:t>. Už ši</w:t>
      </w:r>
      <w:r w:rsidR="00F368B0" w:rsidRPr="0053641B">
        <w:rPr>
          <w:rFonts w:ascii="Times New Roman" w:hAnsi="Times New Roman"/>
          <w:color w:val="auto"/>
          <w:sz w:val="24"/>
          <w:szCs w:val="24"/>
        </w:rPr>
        <w:t>ų</w:t>
      </w:r>
      <w:r w:rsidR="00FD7849" w:rsidRPr="0053641B">
        <w:rPr>
          <w:rFonts w:ascii="Times New Roman" w:hAnsi="Times New Roman"/>
          <w:color w:val="auto"/>
          <w:sz w:val="24"/>
          <w:szCs w:val="24"/>
        </w:rPr>
        <w:t xml:space="preserve"> </w:t>
      </w:r>
      <w:r w:rsidR="00CE0D92" w:rsidRPr="0053641B">
        <w:rPr>
          <w:rFonts w:ascii="Times New Roman" w:hAnsi="Times New Roman"/>
          <w:color w:val="auto"/>
          <w:sz w:val="24"/>
          <w:szCs w:val="24"/>
        </w:rPr>
        <w:t>Etikos ta</w:t>
      </w:r>
      <w:r w:rsidR="00E04004" w:rsidRPr="0053641B">
        <w:rPr>
          <w:rFonts w:ascii="Times New Roman" w:hAnsi="Times New Roman"/>
          <w:color w:val="auto"/>
          <w:sz w:val="24"/>
          <w:szCs w:val="24"/>
        </w:rPr>
        <w:t>i</w:t>
      </w:r>
      <w:r w:rsidR="00CE0D92" w:rsidRPr="0053641B">
        <w:rPr>
          <w:rFonts w:ascii="Times New Roman" w:hAnsi="Times New Roman"/>
          <w:color w:val="auto"/>
          <w:sz w:val="24"/>
          <w:szCs w:val="24"/>
        </w:rPr>
        <w:t>s</w:t>
      </w:r>
      <w:r w:rsidR="00E04004" w:rsidRPr="0053641B">
        <w:rPr>
          <w:rFonts w:ascii="Times New Roman" w:hAnsi="Times New Roman"/>
          <w:color w:val="auto"/>
          <w:sz w:val="24"/>
          <w:szCs w:val="24"/>
        </w:rPr>
        <w:t>yklių</w:t>
      </w:r>
      <w:r w:rsidR="00FD7849" w:rsidRPr="0053641B">
        <w:rPr>
          <w:rFonts w:ascii="Times New Roman" w:hAnsi="Times New Roman"/>
          <w:color w:val="auto"/>
          <w:sz w:val="24"/>
          <w:szCs w:val="24"/>
        </w:rPr>
        <w:t xml:space="preserve"> reikalavimų nesilaikymą </w:t>
      </w:r>
      <w:r w:rsidR="001542EE" w:rsidRPr="0053641B">
        <w:rPr>
          <w:rFonts w:ascii="Times New Roman" w:hAnsi="Times New Roman"/>
          <w:color w:val="auto"/>
          <w:sz w:val="24"/>
          <w:szCs w:val="24"/>
        </w:rPr>
        <w:t>NM</w:t>
      </w:r>
      <w:r w:rsidR="00FD7849" w:rsidRPr="0053641B">
        <w:rPr>
          <w:rFonts w:ascii="Times New Roman" w:hAnsi="Times New Roman"/>
          <w:color w:val="auto"/>
          <w:sz w:val="24"/>
          <w:szCs w:val="24"/>
        </w:rPr>
        <w:t>A darbuotojui gali būti taikoma atsakomybė</w:t>
      </w:r>
      <w:r w:rsidR="001542EE" w:rsidRPr="0053641B">
        <w:rPr>
          <w:rFonts w:ascii="Times New Roman" w:hAnsi="Times New Roman"/>
          <w:color w:val="auto"/>
          <w:sz w:val="24"/>
          <w:szCs w:val="24"/>
        </w:rPr>
        <w:t xml:space="preserve"> LR</w:t>
      </w:r>
      <w:r w:rsidR="00FD7849" w:rsidRPr="0053641B">
        <w:rPr>
          <w:rFonts w:ascii="Times New Roman" w:hAnsi="Times New Roman"/>
          <w:color w:val="auto"/>
          <w:sz w:val="24"/>
          <w:szCs w:val="24"/>
        </w:rPr>
        <w:t xml:space="preserve"> </w:t>
      </w:r>
      <w:r w:rsidR="00F368B0" w:rsidRPr="0053641B">
        <w:rPr>
          <w:rFonts w:ascii="Times New Roman" w:hAnsi="Times New Roman"/>
          <w:color w:val="auto"/>
          <w:sz w:val="24"/>
          <w:szCs w:val="24"/>
        </w:rPr>
        <w:t>v</w:t>
      </w:r>
      <w:r w:rsidR="00FD7849" w:rsidRPr="0053641B">
        <w:rPr>
          <w:rFonts w:ascii="Times New Roman" w:hAnsi="Times New Roman"/>
          <w:color w:val="auto"/>
          <w:sz w:val="24"/>
          <w:szCs w:val="24"/>
        </w:rPr>
        <w:t xml:space="preserve">alstybės tarnybos įstatyme, </w:t>
      </w:r>
      <w:r w:rsidR="001542EE" w:rsidRPr="0053641B">
        <w:rPr>
          <w:rFonts w:ascii="Times New Roman" w:hAnsi="Times New Roman"/>
          <w:color w:val="auto"/>
          <w:sz w:val="24"/>
          <w:szCs w:val="24"/>
        </w:rPr>
        <w:t>LR d</w:t>
      </w:r>
      <w:r w:rsidR="00FD7849" w:rsidRPr="0053641B">
        <w:rPr>
          <w:rFonts w:ascii="Times New Roman" w:hAnsi="Times New Roman"/>
          <w:color w:val="auto"/>
          <w:sz w:val="24"/>
          <w:szCs w:val="24"/>
        </w:rPr>
        <w:t>arbo kodekse ir kituose teisės aktuose nustatyta tvarka.</w:t>
      </w:r>
    </w:p>
    <w:p w14:paraId="7963ADAA" w14:textId="77777777" w:rsidR="006B5C6D" w:rsidRPr="0053641B" w:rsidRDefault="006B5C6D" w:rsidP="0005761D">
      <w:pPr>
        <w:pStyle w:val="NormalWeb"/>
        <w:spacing w:before="0" w:beforeAutospacing="0" w:after="0" w:afterAutospacing="0"/>
        <w:ind w:firstLine="851"/>
        <w:jc w:val="both"/>
        <w:rPr>
          <w:rFonts w:ascii="Times New Roman" w:hAnsi="Times New Roman"/>
          <w:color w:val="auto"/>
          <w:sz w:val="24"/>
          <w:szCs w:val="24"/>
        </w:rPr>
      </w:pPr>
    </w:p>
    <w:p w14:paraId="000A3B96" w14:textId="77777777" w:rsidR="00D03183" w:rsidRPr="0053641B" w:rsidRDefault="00F368B0" w:rsidP="00D03183">
      <w:pPr>
        <w:pStyle w:val="Heading4"/>
        <w:rPr>
          <w:szCs w:val="24"/>
        </w:rPr>
      </w:pPr>
      <w:r w:rsidRPr="0053641B">
        <w:rPr>
          <w:szCs w:val="24"/>
        </w:rPr>
        <w:t>V</w:t>
      </w:r>
      <w:r w:rsidR="00586376" w:rsidRPr="0053641B">
        <w:rPr>
          <w:szCs w:val="24"/>
        </w:rPr>
        <w:t>I</w:t>
      </w:r>
      <w:r w:rsidRPr="0053641B">
        <w:rPr>
          <w:szCs w:val="24"/>
        </w:rPr>
        <w:t xml:space="preserve"> </w:t>
      </w:r>
      <w:r w:rsidR="00D03183" w:rsidRPr="0053641B">
        <w:rPr>
          <w:szCs w:val="24"/>
        </w:rPr>
        <w:t>SKYRIUS</w:t>
      </w:r>
    </w:p>
    <w:p w14:paraId="239CA177" w14:textId="77777777" w:rsidR="009063CE" w:rsidRPr="0053641B" w:rsidRDefault="009063CE" w:rsidP="0005761D">
      <w:pPr>
        <w:ind w:firstLine="851"/>
        <w:jc w:val="center"/>
        <w:rPr>
          <w:b/>
          <w:caps/>
          <w:szCs w:val="24"/>
        </w:rPr>
      </w:pPr>
      <w:r w:rsidRPr="0053641B">
        <w:rPr>
          <w:b/>
          <w:caps/>
          <w:szCs w:val="24"/>
        </w:rPr>
        <w:t>Baigiamosios nuostatos</w:t>
      </w:r>
    </w:p>
    <w:p w14:paraId="4AEB2002" w14:textId="679DE9D0" w:rsidR="009063CE" w:rsidRPr="0053641B" w:rsidRDefault="009063CE" w:rsidP="0005761D">
      <w:pPr>
        <w:pStyle w:val="NormalWeb"/>
        <w:spacing w:before="0" w:beforeAutospacing="0" w:after="0" w:afterAutospacing="0"/>
        <w:ind w:firstLine="851"/>
        <w:jc w:val="both"/>
        <w:rPr>
          <w:rFonts w:ascii="Times New Roman" w:hAnsi="Times New Roman"/>
          <w:color w:val="auto"/>
          <w:sz w:val="24"/>
          <w:szCs w:val="24"/>
        </w:rPr>
      </w:pPr>
    </w:p>
    <w:p w14:paraId="47360F75" w14:textId="6418987C" w:rsidR="009737CF" w:rsidRPr="0053641B" w:rsidRDefault="002E2055" w:rsidP="009737CF">
      <w:pPr>
        <w:pStyle w:val="NormalWeb"/>
        <w:spacing w:before="0" w:beforeAutospacing="0" w:after="0" w:afterAutospacing="0"/>
        <w:ind w:firstLine="851"/>
        <w:jc w:val="both"/>
        <w:rPr>
          <w:rFonts w:ascii="Times New Roman" w:hAnsi="Times New Roman"/>
          <w:color w:val="auto"/>
          <w:sz w:val="24"/>
          <w:szCs w:val="24"/>
        </w:rPr>
      </w:pPr>
      <w:bookmarkStart w:id="19" w:name="_Hlk83629717"/>
      <w:r w:rsidRPr="0053641B">
        <w:rPr>
          <w:rFonts w:ascii="Times New Roman" w:hAnsi="Times New Roman"/>
          <w:color w:val="auto"/>
          <w:sz w:val="24"/>
          <w:szCs w:val="24"/>
        </w:rPr>
        <w:t>2</w:t>
      </w:r>
      <w:r w:rsidR="00E714B3" w:rsidRPr="0053641B">
        <w:rPr>
          <w:rFonts w:ascii="Times New Roman" w:hAnsi="Times New Roman"/>
          <w:color w:val="auto"/>
          <w:sz w:val="24"/>
          <w:szCs w:val="24"/>
        </w:rPr>
        <w:t>4</w:t>
      </w:r>
      <w:r w:rsidR="009063CE" w:rsidRPr="0053641B">
        <w:rPr>
          <w:rFonts w:ascii="Times New Roman" w:hAnsi="Times New Roman"/>
          <w:color w:val="auto"/>
          <w:sz w:val="24"/>
          <w:szCs w:val="24"/>
        </w:rPr>
        <w:t xml:space="preserve">. </w:t>
      </w:r>
      <w:r w:rsidR="009737CF" w:rsidRPr="0053641B">
        <w:rPr>
          <w:rFonts w:ascii="Times New Roman" w:hAnsi="Times New Roman"/>
          <w:b/>
          <w:i/>
          <w:color w:val="auto"/>
          <w:sz w:val="24"/>
          <w:szCs w:val="24"/>
        </w:rPr>
        <w:t>(</w:t>
      </w:r>
      <w:r w:rsidR="00447A98" w:rsidRPr="0053641B">
        <w:rPr>
          <w:rFonts w:ascii="Times New Roman" w:hAnsi="Times New Roman"/>
          <w:b/>
          <w:i/>
          <w:color w:val="auto"/>
          <w:sz w:val="24"/>
          <w:szCs w:val="24"/>
        </w:rPr>
        <w:t>2021 m. spalio 7  d. įsakymo Nr. BR1-338 redakcija nuo 2021 m. spalio 7 d.)</w:t>
      </w:r>
    </w:p>
    <w:p w14:paraId="3937C2AC" w14:textId="77605EC6" w:rsidR="009063CE" w:rsidRPr="0053641B" w:rsidRDefault="009405B2" w:rsidP="0005761D">
      <w:pPr>
        <w:pStyle w:val="NormalWeb"/>
        <w:spacing w:before="0" w:beforeAutospacing="0" w:after="0" w:afterAutospacing="0"/>
        <w:ind w:firstLine="851"/>
        <w:jc w:val="both"/>
        <w:rPr>
          <w:rFonts w:ascii="Times New Roman" w:hAnsi="Times New Roman"/>
          <w:color w:val="auto"/>
          <w:sz w:val="24"/>
          <w:szCs w:val="24"/>
        </w:rPr>
      </w:pPr>
      <w:r w:rsidRPr="0053641B">
        <w:rPr>
          <w:rFonts w:ascii="Times New Roman" w:hAnsi="Times New Roman"/>
          <w:color w:val="auto"/>
          <w:sz w:val="24"/>
          <w:szCs w:val="24"/>
        </w:rPr>
        <w:t>NMA darbuotojai su šių Etikos taisyklių nuostatomis ir jų pakeitimais supažindinami Konfidencialių dokumentų saugykloje</w:t>
      </w:r>
      <w:r w:rsidR="00E542EE" w:rsidRPr="0053641B">
        <w:rPr>
          <w:rFonts w:ascii="Times New Roman" w:hAnsi="Times New Roman"/>
          <w:color w:val="auto"/>
          <w:sz w:val="24"/>
          <w:szCs w:val="24"/>
        </w:rPr>
        <w:t>.</w:t>
      </w:r>
      <w:r w:rsidR="009063CE" w:rsidRPr="0053641B">
        <w:rPr>
          <w:rFonts w:ascii="Times New Roman" w:hAnsi="Times New Roman"/>
          <w:color w:val="auto"/>
          <w:sz w:val="24"/>
          <w:szCs w:val="24"/>
        </w:rPr>
        <w:t xml:space="preserve"> </w:t>
      </w:r>
    </w:p>
    <w:bookmarkEnd w:id="19"/>
    <w:p w14:paraId="2B340113" w14:textId="77777777" w:rsidR="009063CE" w:rsidRPr="0053641B" w:rsidRDefault="002E2055" w:rsidP="0005761D">
      <w:pPr>
        <w:pStyle w:val="NormalWeb"/>
        <w:spacing w:before="0" w:beforeAutospacing="0" w:after="0" w:afterAutospacing="0"/>
        <w:ind w:firstLine="851"/>
        <w:jc w:val="both"/>
        <w:rPr>
          <w:rFonts w:ascii="Times New Roman" w:hAnsi="Times New Roman"/>
          <w:color w:val="auto"/>
          <w:sz w:val="24"/>
          <w:szCs w:val="24"/>
        </w:rPr>
      </w:pPr>
      <w:r w:rsidRPr="0053641B">
        <w:rPr>
          <w:rFonts w:ascii="Times New Roman" w:hAnsi="Times New Roman"/>
          <w:color w:val="auto"/>
          <w:sz w:val="24"/>
          <w:szCs w:val="24"/>
        </w:rPr>
        <w:t>2</w:t>
      </w:r>
      <w:r w:rsidR="00E714B3" w:rsidRPr="0053641B">
        <w:rPr>
          <w:rFonts w:ascii="Times New Roman" w:hAnsi="Times New Roman"/>
          <w:color w:val="auto"/>
          <w:sz w:val="24"/>
          <w:szCs w:val="24"/>
        </w:rPr>
        <w:t>5</w:t>
      </w:r>
      <w:r w:rsidR="00292D2B" w:rsidRPr="0053641B">
        <w:rPr>
          <w:rFonts w:ascii="Times New Roman" w:hAnsi="Times New Roman"/>
          <w:color w:val="auto"/>
          <w:sz w:val="24"/>
          <w:szCs w:val="24"/>
        </w:rPr>
        <w:t>.</w:t>
      </w:r>
      <w:r w:rsidR="009063CE" w:rsidRPr="0053641B">
        <w:rPr>
          <w:rFonts w:ascii="Times New Roman" w:hAnsi="Times New Roman"/>
          <w:color w:val="auto"/>
          <w:sz w:val="24"/>
          <w:szCs w:val="24"/>
        </w:rPr>
        <w:t xml:space="preserve"> Sprend</w:t>
      </w:r>
      <w:r w:rsidR="00185016" w:rsidRPr="0053641B">
        <w:rPr>
          <w:rFonts w:ascii="Times New Roman" w:hAnsi="Times New Roman"/>
          <w:color w:val="auto"/>
          <w:sz w:val="24"/>
          <w:szCs w:val="24"/>
        </w:rPr>
        <w:t xml:space="preserve">imai, </w:t>
      </w:r>
      <w:r w:rsidR="00E714B3" w:rsidRPr="0053641B">
        <w:rPr>
          <w:rFonts w:ascii="Times New Roman" w:hAnsi="Times New Roman"/>
          <w:color w:val="auto"/>
          <w:sz w:val="24"/>
          <w:szCs w:val="24"/>
        </w:rPr>
        <w:t xml:space="preserve">priimami </w:t>
      </w:r>
      <w:r w:rsidR="00185016" w:rsidRPr="0053641B">
        <w:rPr>
          <w:rFonts w:ascii="Times New Roman" w:hAnsi="Times New Roman"/>
          <w:color w:val="auto"/>
          <w:sz w:val="24"/>
          <w:szCs w:val="24"/>
        </w:rPr>
        <w:t>vadovaujantis šiomis Etikos taisyklėmis</w:t>
      </w:r>
      <w:r w:rsidR="00CE0D92" w:rsidRPr="0053641B">
        <w:rPr>
          <w:rFonts w:ascii="Times New Roman" w:hAnsi="Times New Roman"/>
          <w:color w:val="auto"/>
          <w:sz w:val="24"/>
          <w:szCs w:val="24"/>
        </w:rPr>
        <w:t>, gali būti skundžiami L</w:t>
      </w:r>
      <w:r w:rsidR="009063CE" w:rsidRPr="0053641B">
        <w:rPr>
          <w:rFonts w:ascii="Times New Roman" w:hAnsi="Times New Roman"/>
          <w:color w:val="auto"/>
          <w:sz w:val="24"/>
          <w:szCs w:val="24"/>
        </w:rPr>
        <w:t>R įstatymų nustatyta tvarka.</w:t>
      </w:r>
    </w:p>
    <w:p w14:paraId="0519FF69" w14:textId="77777777" w:rsidR="00E714B3" w:rsidRPr="0053641B" w:rsidRDefault="00E714B3" w:rsidP="0005761D">
      <w:pPr>
        <w:pStyle w:val="NormalWeb"/>
        <w:spacing w:before="0" w:beforeAutospacing="0" w:after="0" w:afterAutospacing="0"/>
        <w:ind w:firstLine="851"/>
        <w:jc w:val="both"/>
        <w:rPr>
          <w:rFonts w:ascii="Times New Roman" w:hAnsi="Times New Roman"/>
          <w:color w:val="auto"/>
          <w:sz w:val="24"/>
          <w:szCs w:val="24"/>
        </w:rPr>
      </w:pPr>
      <w:r w:rsidRPr="0053641B">
        <w:rPr>
          <w:rFonts w:ascii="Times New Roman" w:hAnsi="Times New Roman"/>
          <w:color w:val="auto"/>
          <w:sz w:val="24"/>
          <w:szCs w:val="24"/>
        </w:rPr>
        <w:t>26. NMA darbuotojai už etikos pažeidimus gali būti traukiami atsakomybėn LR teisės aktų nustatyta tvarka.</w:t>
      </w:r>
    </w:p>
    <w:p w14:paraId="516819E3" w14:textId="77777777" w:rsidR="000019F2" w:rsidRPr="0053641B" w:rsidRDefault="000019F2" w:rsidP="00AB360F">
      <w:pPr>
        <w:jc w:val="both"/>
        <w:rPr>
          <w:szCs w:val="24"/>
        </w:rPr>
      </w:pPr>
    </w:p>
    <w:p w14:paraId="1F4DA054" w14:textId="77777777" w:rsidR="00531CB7" w:rsidRPr="0053641B" w:rsidRDefault="00531CB7" w:rsidP="00AB360F">
      <w:pPr>
        <w:jc w:val="center"/>
        <w:rPr>
          <w:szCs w:val="24"/>
        </w:rPr>
      </w:pPr>
    </w:p>
    <w:p w14:paraId="21B602E4" w14:textId="5EE55729" w:rsidR="000019F2" w:rsidRPr="0053641B" w:rsidRDefault="000019F2" w:rsidP="00AB360F">
      <w:pPr>
        <w:jc w:val="center"/>
        <w:rPr>
          <w:szCs w:val="24"/>
        </w:rPr>
      </w:pPr>
      <w:r w:rsidRPr="0053641B">
        <w:rPr>
          <w:szCs w:val="24"/>
        </w:rPr>
        <w:t>______________________</w:t>
      </w:r>
    </w:p>
    <w:sectPr w:rsidR="000019F2" w:rsidRPr="0053641B" w:rsidSect="001417D7">
      <w:headerReference w:type="even" r:id="rId9"/>
      <w:headerReference w:type="default" r:id="rId10"/>
      <w:pgSz w:w="11906" w:h="16838"/>
      <w:pgMar w:top="1134" w:right="567" w:bottom="1134" w:left="1701" w:header="53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5A1AD" w14:textId="77777777" w:rsidR="00EB5C70" w:rsidRDefault="00EB5C70">
      <w:r>
        <w:separator/>
      </w:r>
    </w:p>
  </w:endnote>
  <w:endnote w:type="continuationSeparator" w:id="0">
    <w:p w14:paraId="46159B2D" w14:textId="77777777" w:rsidR="00EB5C70" w:rsidRDefault="00EB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7A62E" w14:textId="77777777" w:rsidR="00EB5C70" w:rsidRDefault="00EB5C70">
      <w:r>
        <w:separator/>
      </w:r>
    </w:p>
  </w:footnote>
  <w:footnote w:type="continuationSeparator" w:id="0">
    <w:p w14:paraId="0CFB67E6" w14:textId="77777777" w:rsidR="00EB5C70" w:rsidRDefault="00EB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0056D" w14:textId="77777777" w:rsidR="0037270F" w:rsidRDefault="0037270F" w:rsidP="00E23D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FCDDF8" w14:textId="77777777" w:rsidR="0037270F" w:rsidRDefault="00372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64F1A" w14:textId="27DE642B" w:rsidR="0037270F" w:rsidRDefault="0037270F" w:rsidP="00E23D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48D6">
      <w:rPr>
        <w:rStyle w:val="PageNumber"/>
        <w:noProof/>
      </w:rPr>
      <w:t>7</w:t>
    </w:r>
    <w:r>
      <w:rPr>
        <w:rStyle w:val="PageNumber"/>
      </w:rPr>
      <w:fldChar w:fldCharType="end"/>
    </w:r>
  </w:p>
  <w:p w14:paraId="21A5A098" w14:textId="77777777" w:rsidR="0037270F" w:rsidRDefault="00372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3" type="#_x0000_t75" style="width:3in;height:3in" o:bullet="t"/>
    </w:pict>
  </w:numPicBullet>
  <w:numPicBullet w:numPicBulletId="1">
    <w:pict>
      <v:shape id="_x0000_i1744" type="#_x0000_t75" style="width:3in;height:3in" o:bullet="t"/>
    </w:pict>
  </w:numPicBullet>
  <w:numPicBullet w:numPicBulletId="2">
    <w:pict>
      <v:shape id="_x0000_i1745" type="#_x0000_t75" style="width:3in;height:3in" o:bullet="t"/>
    </w:pict>
  </w:numPicBullet>
  <w:abstractNum w:abstractNumId="0" w15:restartNumberingAfterBreak="0">
    <w:nsid w:val="FFFFFF89"/>
    <w:multiLevelType w:val="singleLevel"/>
    <w:tmpl w:val="165AC5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81834"/>
    <w:multiLevelType w:val="hybridMultilevel"/>
    <w:tmpl w:val="913E85B4"/>
    <w:lvl w:ilvl="0" w:tplc="04270001">
      <w:start w:val="1"/>
      <w:numFmt w:val="bullet"/>
      <w:lvlText w:val=""/>
      <w:lvlJc w:val="left"/>
      <w:pPr>
        <w:ind w:left="720" w:hanging="360"/>
      </w:pPr>
      <w:rPr>
        <w:rFonts w:ascii="Symbol" w:hAnsi="Symbol"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2923E4"/>
    <w:multiLevelType w:val="hybridMultilevel"/>
    <w:tmpl w:val="6C42A41E"/>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640BB7"/>
    <w:multiLevelType w:val="hybridMultilevel"/>
    <w:tmpl w:val="0710600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127DF1"/>
    <w:multiLevelType w:val="multilevel"/>
    <w:tmpl w:val="908E124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74C4F"/>
    <w:multiLevelType w:val="hybridMultilevel"/>
    <w:tmpl w:val="5E7C1028"/>
    <w:lvl w:ilvl="0" w:tplc="1B0C0F46">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6" w15:restartNumberingAfterBreak="0">
    <w:nsid w:val="525F5DEA"/>
    <w:multiLevelType w:val="hybridMultilevel"/>
    <w:tmpl w:val="27184BC4"/>
    <w:lvl w:ilvl="0" w:tplc="85F2F3F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35797"/>
    <w:multiLevelType w:val="hybridMultilevel"/>
    <w:tmpl w:val="76A2B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5A32BC"/>
    <w:multiLevelType w:val="multilevel"/>
    <w:tmpl w:val="8C865E0A"/>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6"/>
  </w:num>
  <w:num w:numId="3">
    <w:abstractNumId w:val="8"/>
  </w:num>
  <w:num w:numId="4">
    <w:abstractNumId w:val="2"/>
  </w:num>
  <w:num w:numId="5">
    <w:abstractNumId w:val="3"/>
  </w:num>
  <w:num w:numId="6">
    <w:abstractNumId w:val="0"/>
  </w:num>
  <w:num w:numId="7">
    <w:abstractNumId w:val="7"/>
  </w:num>
  <w:num w:numId="8">
    <w:abstractNumId w:val="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60"/>
    <w:rsid w:val="000019F2"/>
    <w:rsid w:val="0000437E"/>
    <w:rsid w:val="000052E0"/>
    <w:rsid w:val="00010591"/>
    <w:rsid w:val="000105E6"/>
    <w:rsid w:val="00011537"/>
    <w:rsid w:val="00011D5F"/>
    <w:rsid w:val="00014587"/>
    <w:rsid w:val="000147DD"/>
    <w:rsid w:val="00014CFD"/>
    <w:rsid w:val="000153C6"/>
    <w:rsid w:val="00017285"/>
    <w:rsid w:val="000205D6"/>
    <w:rsid w:val="00020618"/>
    <w:rsid w:val="0002642D"/>
    <w:rsid w:val="00027CAF"/>
    <w:rsid w:val="00027EFF"/>
    <w:rsid w:val="000362C5"/>
    <w:rsid w:val="000367DA"/>
    <w:rsid w:val="00036853"/>
    <w:rsid w:val="000402EE"/>
    <w:rsid w:val="000403AA"/>
    <w:rsid w:val="00042AB9"/>
    <w:rsid w:val="000529AF"/>
    <w:rsid w:val="00054022"/>
    <w:rsid w:val="0005761D"/>
    <w:rsid w:val="000601FD"/>
    <w:rsid w:val="00062304"/>
    <w:rsid w:val="00063953"/>
    <w:rsid w:val="0006609C"/>
    <w:rsid w:val="000661EC"/>
    <w:rsid w:val="000713A5"/>
    <w:rsid w:val="00075705"/>
    <w:rsid w:val="000904C9"/>
    <w:rsid w:val="00091107"/>
    <w:rsid w:val="00095413"/>
    <w:rsid w:val="00096ED8"/>
    <w:rsid w:val="000A0F74"/>
    <w:rsid w:val="000A3892"/>
    <w:rsid w:val="000B1801"/>
    <w:rsid w:val="000B2067"/>
    <w:rsid w:val="000B4A4C"/>
    <w:rsid w:val="000D06A0"/>
    <w:rsid w:val="000D11B8"/>
    <w:rsid w:val="000E0092"/>
    <w:rsid w:val="000E1374"/>
    <w:rsid w:val="000E29A2"/>
    <w:rsid w:val="000E5B83"/>
    <w:rsid w:val="000E5CC5"/>
    <w:rsid w:val="000F006B"/>
    <w:rsid w:val="00100ADA"/>
    <w:rsid w:val="001116F4"/>
    <w:rsid w:val="00111DA9"/>
    <w:rsid w:val="001123CA"/>
    <w:rsid w:val="00113B96"/>
    <w:rsid w:val="001160B6"/>
    <w:rsid w:val="00122867"/>
    <w:rsid w:val="001321B9"/>
    <w:rsid w:val="001347BE"/>
    <w:rsid w:val="001352CA"/>
    <w:rsid w:val="001417D7"/>
    <w:rsid w:val="001422E7"/>
    <w:rsid w:val="001441A7"/>
    <w:rsid w:val="001529F1"/>
    <w:rsid w:val="001542EE"/>
    <w:rsid w:val="0015650F"/>
    <w:rsid w:val="00157A08"/>
    <w:rsid w:val="00162B23"/>
    <w:rsid w:val="001636F3"/>
    <w:rsid w:val="00170BAD"/>
    <w:rsid w:val="0017475C"/>
    <w:rsid w:val="00175AA1"/>
    <w:rsid w:val="00175AF0"/>
    <w:rsid w:val="001800CC"/>
    <w:rsid w:val="00183D00"/>
    <w:rsid w:val="00185016"/>
    <w:rsid w:val="00191AF0"/>
    <w:rsid w:val="001923CF"/>
    <w:rsid w:val="001A1A96"/>
    <w:rsid w:val="001A27E0"/>
    <w:rsid w:val="001A456F"/>
    <w:rsid w:val="001A6649"/>
    <w:rsid w:val="001B04DE"/>
    <w:rsid w:val="001B055B"/>
    <w:rsid w:val="001B1078"/>
    <w:rsid w:val="001B154F"/>
    <w:rsid w:val="001B3F52"/>
    <w:rsid w:val="001C5A0B"/>
    <w:rsid w:val="001C6403"/>
    <w:rsid w:val="001C6FFC"/>
    <w:rsid w:val="001D1A85"/>
    <w:rsid w:val="001D4385"/>
    <w:rsid w:val="001D59C4"/>
    <w:rsid w:val="001E22B9"/>
    <w:rsid w:val="001E28EA"/>
    <w:rsid w:val="001F6C41"/>
    <w:rsid w:val="002004FC"/>
    <w:rsid w:val="00203651"/>
    <w:rsid w:val="00206AFA"/>
    <w:rsid w:val="00207EF7"/>
    <w:rsid w:val="00215619"/>
    <w:rsid w:val="00223987"/>
    <w:rsid w:val="002335D2"/>
    <w:rsid w:val="00234ABD"/>
    <w:rsid w:val="00240E30"/>
    <w:rsid w:val="00241B95"/>
    <w:rsid w:val="002504ED"/>
    <w:rsid w:val="00254B53"/>
    <w:rsid w:val="002556B2"/>
    <w:rsid w:val="00256AC3"/>
    <w:rsid w:val="00260C2E"/>
    <w:rsid w:val="00262E91"/>
    <w:rsid w:val="00262FC7"/>
    <w:rsid w:val="00264F2C"/>
    <w:rsid w:val="002657CE"/>
    <w:rsid w:val="0026649E"/>
    <w:rsid w:val="00271ED8"/>
    <w:rsid w:val="00273468"/>
    <w:rsid w:val="002800DD"/>
    <w:rsid w:val="0028381D"/>
    <w:rsid w:val="00284E13"/>
    <w:rsid w:val="00284E41"/>
    <w:rsid w:val="00291FDB"/>
    <w:rsid w:val="00292D2B"/>
    <w:rsid w:val="002A0D70"/>
    <w:rsid w:val="002A1CF4"/>
    <w:rsid w:val="002A6150"/>
    <w:rsid w:val="002B49CF"/>
    <w:rsid w:val="002B518C"/>
    <w:rsid w:val="002B71D8"/>
    <w:rsid w:val="002B7824"/>
    <w:rsid w:val="002B7E61"/>
    <w:rsid w:val="002C03D3"/>
    <w:rsid w:val="002C20DC"/>
    <w:rsid w:val="002C5197"/>
    <w:rsid w:val="002C53D0"/>
    <w:rsid w:val="002D1858"/>
    <w:rsid w:val="002D19DD"/>
    <w:rsid w:val="002D1EAD"/>
    <w:rsid w:val="002D2495"/>
    <w:rsid w:val="002D7267"/>
    <w:rsid w:val="002E2055"/>
    <w:rsid w:val="002E2631"/>
    <w:rsid w:val="002E321A"/>
    <w:rsid w:val="002E54A6"/>
    <w:rsid w:val="002E6EC5"/>
    <w:rsid w:val="002F49B9"/>
    <w:rsid w:val="003040FB"/>
    <w:rsid w:val="00304E14"/>
    <w:rsid w:val="00306C33"/>
    <w:rsid w:val="00310702"/>
    <w:rsid w:val="00315E1A"/>
    <w:rsid w:val="003169A9"/>
    <w:rsid w:val="00317371"/>
    <w:rsid w:val="003207DD"/>
    <w:rsid w:val="00345AB3"/>
    <w:rsid w:val="00346AB5"/>
    <w:rsid w:val="00347720"/>
    <w:rsid w:val="00350286"/>
    <w:rsid w:val="0035232F"/>
    <w:rsid w:val="00370398"/>
    <w:rsid w:val="0037129C"/>
    <w:rsid w:val="0037270F"/>
    <w:rsid w:val="0037736D"/>
    <w:rsid w:val="00380B85"/>
    <w:rsid w:val="0038196D"/>
    <w:rsid w:val="003900CE"/>
    <w:rsid w:val="00392195"/>
    <w:rsid w:val="0039658B"/>
    <w:rsid w:val="00396DCE"/>
    <w:rsid w:val="003B0929"/>
    <w:rsid w:val="003B15BF"/>
    <w:rsid w:val="003C0138"/>
    <w:rsid w:val="003C0B0A"/>
    <w:rsid w:val="003C3F2B"/>
    <w:rsid w:val="003C5980"/>
    <w:rsid w:val="003D1ADE"/>
    <w:rsid w:val="003E363F"/>
    <w:rsid w:val="003E3A71"/>
    <w:rsid w:val="003E797E"/>
    <w:rsid w:val="003F19BC"/>
    <w:rsid w:val="003F433E"/>
    <w:rsid w:val="003F53E7"/>
    <w:rsid w:val="003F5C25"/>
    <w:rsid w:val="00402A5D"/>
    <w:rsid w:val="00411E64"/>
    <w:rsid w:val="004120BF"/>
    <w:rsid w:val="00414F33"/>
    <w:rsid w:val="00415B74"/>
    <w:rsid w:val="004220A2"/>
    <w:rsid w:val="00423281"/>
    <w:rsid w:val="004268FD"/>
    <w:rsid w:val="0043021E"/>
    <w:rsid w:val="00430B69"/>
    <w:rsid w:val="004318BE"/>
    <w:rsid w:val="00447816"/>
    <w:rsid w:val="00447A98"/>
    <w:rsid w:val="004515B2"/>
    <w:rsid w:val="00454C0F"/>
    <w:rsid w:val="0045703A"/>
    <w:rsid w:val="004572C7"/>
    <w:rsid w:val="0046163A"/>
    <w:rsid w:val="00463227"/>
    <w:rsid w:val="00465263"/>
    <w:rsid w:val="00466AA3"/>
    <w:rsid w:val="004707C9"/>
    <w:rsid w:val="00471037"/>
    <w:rsid w:val="00471D62"/>
    <w:rsid w:val="00472E89"/>
    <w:rsid w:val="004736DB"/>
    <w:rsid w:val="0047703A"/>
    <w:rsid w:val="00485C77"/>
    <w:rsid w:val="00485CF7"/>
    <w:rsid w:val="00486E22"/>
    <w:rsid w:val="00490207"/>
    <w:rsid w:val="0049258A"/>
    <w:rsid w:val="00497B82"/>
    <w:rsid w:val="004A1817"/>
    <w:rsid w:val="004A24C0"/>
    <w:rsid w:val="004A3000"/>
    <w:rsid w:val="004A6CF4"/>
    <w:rsid w:val="004B10B8"/>
    <w:rsid w:val="004B39FA"/>
    <w:rsid w:val="004B6A60"/>
    <w:rsid w:val="004C065E"/>
    <w:rsid w:val="004C299B"/>
    <w:rsid w:val="004C5B47"/>
    <w:rsid w:val="004C5CDB"/>
    <w:rsid w:val="004C699F"/>
    <w:rsid w:val="004C7311"/>
    <w:rsid w:val="004C733A"/>
    <w:rsid w:val="004C767F"/>
    <w:rsid w:val="004D35E3"/>
    <w:rsid w:val="004E6AF4"/>
    <w:rsid w:val="004F5737"/>
    <w:rsid w:val="004F5E8D"/>
    <w:rsid w:val="00502281"/>
    <w:rsid w:val="005115B6"/>
    <w:rsid w:val="005168F3"/>
    <w:rsid w:val="005200E7"/>
    <w:rsid w:val="00525483"/>
    <w:rsid w:val="00526220"/>
    <w:rsid w:val="0053029E"/>
    <w:rsid w:val="00530587"/>
    <w:rsid w:val="00531CB7"/>
    <w:rsid w:val="0053641B"/>
    <w:rsid w:val="005403EE"/>
    <w:rsid w:val="005416DB"/>
    <w:rsid w:val="00543135"/>
    <w:rsid w:val="00543178"/>
    <w:rsid w:val="00562770"/>
    <w:rsid w:val="00584CB3"/>
    <w:rsid w:val="00585741"/>
    <w:rsid w:val="00586376"/>
    <w:rsid w:val="0058717A"/>
    <w:rsid w:val="0059128A"/>
    <w:rsid w:val="00592CED"/>
    <w:rsid w:val="00592FAF"/>
    <w:rsid w:val="00594BE8"/>
    <w:rsid w:val="00595F76"/>
    <w:rsid w:val="005A30CC"/>
    <w:rsid w:val="005A528B"/>
    <w:rsid w:val="005B04AB"/>
    <w:rsid w:val="005B25F1"/>
    <w:rsid w:val="005B43A8"/>
    <w:rsid w:val="005C5A3D"/>
    <w:rsid w:val="005C6EE5"/>
    <w:rsid w:val="005D09E1"/>
    <w:rsid w:val="005D0F12"/>
    <w:rsid w:val="005D1200"/>
    <w:rsid w:val="005D6DE3"/>
    <w:rsid w:val="005D787B"/>
    <w:rsid w:val="005E5153"/>
    <w:rsid w:val="005E5341"/>
    <w:rsid w:val="005F02B3"/>
    <w:rsid w:val="005F4D0D"/>
    <w:rsid w:val="00600DDF"/>
    <w:rsid w:val="00601623"/>
    <w:rsid w:val="00606C47"/>
    <w:rsid w:val="00607006"/>
    <w:rsid w:val="00607CED"/>
    <w:rsid w:val="00611422"/>
    <w:rsid w:val="00615F08"/>
    <w:rsid w:val="00626673"/>
    <w:rsid w:val="006266C9"/>
    <w:rsid w:val="00627843"/>
    <w:rsid w:val="006326B2"/>
    <w:rsid w:val="006333B6"/>
    <w:rsid w:val="00634F92"/>
    <w:rsid w:val="00641755"/>
    <w:rsid w:val="00654F46"/>
    <w:rsid w:val="0065760A"/>
    <w:rsid w:val="00671E4F"/>
    <w:rsid w:val="00673FDF"/>
    <w:rsid w:val="00680179"/>
    <w:rsid w:val="006802D0"/>
    <w:rsid w:val="006857BA"/>
    <w:rsid w:val="00685F56"/>
    <w:rsid w:val="00691E78"/>
    <w:rsid w:val="006955FA"/>
    <w:rsid w:val="006964C0"/>
    <w:rsid w:val="006A4ED0"/>
    <w:rsid w:val="006A552E"/>
    <w:rsid w:val="006A5646"/>
    <w:rsid w:val="006A77EA"/>
    <w:rsid w:val="006B42EE"/>
    <w:rsid w:val="006B4CD5"/>
    <w:rsid w:val="006B5C6D"/>
    <w:rsid w:val="006C11FD"/>
    <w:rsid w:val="006C7E21"/>
    <w:rsid w:val="006D24A1"/>
    <w:rsid w:val="006D4B9D"/>
    <w:rsid w:val="006D67DE"/>
    <w:rsid w:val="006D716A"/>
    <w:rsid w:val="006E3C5E"/>
    <w:rsid w:val="006F31C9"/>
    <w:rsid w:val="006F5063"/>
    <w:rsid w:val="00701FBE"/>
    <w:rsid w:val="00702029"/>
    <w:rsid w:val="00703891"/>
    <w:rsid w:val="00707686"/>
    <w:rsid w:val="00712009"/>
    <w:rsid w:val="00715567"/>
    <w:rsid w:val="00717F28"/>
    <w:rsid w:val="007240F5"/>
    <w:rsid w:val="00725141"/>
    <w:rsid w:val="00726878"/>
    <w:rsid w:val="00731FD9"/>
    <w:rsid w:val="007420E7"/>
    <w:rsid w:val="007426FC"/>
    <w:rsid w:val="00743D88"/>
    <w:rsid w:val="007463F1"/>
    <w:rsid w:val="007464CF"/>
    <w:rsid w:val="007557E9"/>
    <w:rsid w:val="007562ED"/>
    <w:rsid w:val="00760931"/>
    <w:rsid w:val="0076453F"/>
    <w:rsid w:val="007646F2"/>
    <w:rsid w:val="007664DA"/>
    <w:rsid w:val="00767F3B"/>
    <w:rsid w:val="0077319B"/>
    <w:rsid w:val="007835CB"/>
    <w:rsid w:val="007851C4"/>
    <w:rsid w:val="00793F8F"/>
    <w:rsid w:val="00796530"/>
    <w:rsid w:val="00796D6E"/>
    <w:rsid w:val="007A2EBC"/>
    <w:rsid w:val="007B0625"/>
    <w:rsid w:val="007B14FA"/>
    <w:rsid w:val="007B33FF"/>
    <w:rsid w:val="007B37FD"/>
    <w:rsid w:val="007B73DC"/>
    <w:rsid w:val="007D6D00"/>
    <w:rsid w:val="007D7EF1"/>
    <w:rsid w:val="007E04F4"/>
    <w:rsid w:val="007E2081"/>
    <w:rsid w:val="007E3246"/>
    <w:rsid w:val="007E37DF"/>
    <w:rsid w:val="007E79E2"/>
    <w:rsid w:val="007F0997"/>
    <w:rsid w:val="007F3337"/>
    <w:rsid w:val="007F6E05"/>
    <w:rsid w:val="00802482"/>
    <w:rsid w:val="00804707"/>
    <w:rsid w:val="00812470"/>
    <w:rsid w:val="0081413F"/>
    <w:rsid w:val="00816178"/>
    <w:rsid w:val="0082545A"/>
    <w:rsid w:val="008323D3"/>
    <w:rsid w:val="008328DB"/>
    <w:rsid w:val="0083435F"/>
    <w:rsid w:val="00834D7D"/>
    <w:rsid w:val="008461D1"/>
    <w:rsid w:val="008478B2"/>
    <w:rsid w:val="00850170"/>
    <w:rsid w:val="008501CC"/>
    <w:rsid w:val="00854701"/>
    <w:rsid w:val="00854F31"/>
    <w:rsid w:val="00857F2C"/>
    <w:rsid w:val="008629CF"/>
    <w:rsid w:val="00862EBD"/>
    <w:rsid w:val="008751A4"/>
    <w:rsid w:val="008870CE"/>
    <w:rsid w:val="008A364F"/>
    <w:rsid w:val="008A3A4E"/>
    <w:rsid w:val="008A42C0"/>
    <w:rsid w:val="008A7ADB"/>
    <w:rsid w:val="008B4534"/>
    <w:rsid w:val="008C14F4"/>
    <w:rsid w:val="008D0AAD"/>
    <w:rsid w:val="008D1F42"/>
    <w:rsid w:val="008D6B15"/>
    <w:rsid w:val="008E2A94"/>
    <w:rsid w:val="008E35ED"/>
    <w:rsid w:val="008E3DF1"/>
    <w:rsid w:val="008E3FDD"/>
    <w:rsid w:val="008F1F3D"/>
    <w:rsid w:val="009063CE"/>
    <w:rsid w:val="00910B20"/>
    <w:rsid w:val="00923936"/>
    <w:rsid w:val="009249B0"/>
    <w:rsid w:val="00933B8C"/>
    <w:rsid w:val="009405B2"/>
    <w:rsid w:val="009422B0"/>
    <w:rsid w:val="00942F98"/>
    <w:rsid w:val="0094343B"/>
    <w:rsid w:val="0094729E"/>
    <w:rsid w:val="00954C5E"/>
    <w:rsid w:val="009725C2"/>
    <w:rsid w:val="00973581"/>
    <w:rsid w:val="009737CF"/>
    <w:rsid w:val="009754CD"/>
    <w:rsid w:val="0097712B"/>
    <w:rsid w:val="00981B5D"/>
    <w:rsid w:val="00982A6B"/>
    <w:rsid w:val="009853FA"/>
    <w:rsid w:val="009878E6"/>
    <w:rsid w:val="0099200C"/>
    <w:rsid w:val="009A0AAA"/>
    <w:rsid w:val="009A2782"/>
    <w:rsid w:val="009A2A50"/>
    <w:rsid w:val="009A4C3F"/>
    <w:rsid w:val="009B19C3"/>
    <w:rsid w:val="009E0F85"/>
    <w:rsid w:val="009E3BCB"/>
    <w:rsid w:val="009E68C6"/>
    <w:rsid w:val="009E7500"/>
    <w:rsid w:val="009F161B"/>
    <w:rsid w:val="009F3BC8"/>
    <w:rsid w:val="009F3FAA"/>
    <w:rsid w:val="009F71CE"/>
    <w:rsid w:val="00A01A22"/>
    <w:rsid w:val="00A0374F"/>
    <w:rsid w:val="00A0420D"/>
    <w:rsid w:val="00A04E3F"/>
    <w:rsid w:val="00A05F78"/>
    <w:rsid w:val="00A118F8"/>
    <w:rsid w:val="00A1711E"/>
    <w:rsid w:val="00A31294"/>
    <w:rsid w:val="00A36960"/>
    <w:rsid w:val="00A4053E"/>
    <w:rsid w:val="00A40F2A"/>
    <w:rsid w:val="00A434E8"/>
    <w:rsid w:val="00A4497C"/>
    <w:rsid w:val="00A47620"/>
    <w:rsid w:val="00A52F43"/>
    <w:rsid w:val="00A6693D"/>
    <w:rsid w:val="00A80D94"/>
    <w:rsid w:val="00A8327D"/>
    <w:rsid w:val="00A85978"/>
    <w:rsid w:val="00A86F07"/>
    <w:rsid w:val="00A91CD8"/>
    <w:rsid w:val="00A9431F"/>
    <w:rsid w:val="00A96558"/>
    <w:rsid w:val="00A973EE"/>
    <w:rsid w:val="00A97A13"/>
    <w:rsid w:val="00AA7A2A"/>
    <w:rsid w:val="00AB000A"/>
    <w:rsid w:val="00AB360F"/>
    <w:rsid w:val="00AB3DFA"/>
    <w:rsid w:val="00AB71EF"/>
    <w:rsid w:val="00AC0304"/>
    <w:rsid w:val="00AC1AEA"/>
    <w:rsid w:val="00AC351A"/>
    <w:rsid w:val="00AC70A7"/>
    <w:rsid w:val="00AD0FF2"/>
    <w:rsid w:val="00AD1B2D"/>
    <w:rsid w:val="00AD2300"/>
    <w:rsid w:val="00AD2E9A"/>
    <w:rsid w:val="00AE1ECB"/>
    <w:rsid w:val="00AF4D75"/>
    <w:rsid w:val="00AF6AFA"/>
    <w:rsid w:val="00AF7954"/>
    <w:rsid w:val="00B00709"/>
    <w:rsid w:val="00B12011"/>
    <w:rsid w:val="00B1758A"/>
    <w:rsid w:val="00B20C8C"/>
    <w:rsid w:val="00B214C8"/>
    <w:rsid w:val="00B2186D"/>
    <w:rsid w:val="00B2584A"/>
    <w:rsid w:val="00B26B56"/>
    <w:rsid w:val="00B3251C"/>
    <w:rsid w:val="00B34150"/>
    <w:rsid w:val="00B365CC"/>
    <w:rsid w:val="00B37F76"/>
    <w:rsid w:val="00B465E0"/>
    <w:rsid w:val="00B46890"/>
    <w:rsid w:val="00B5135F"/>
    <w:rsid w:val="00B61414"/>
    <w:rsid w:val="00B63196"/>
    <w:rsid w:val="00B640D1"/>
    <w:rsid w:val="00B65B6F"/>
    <w:rsid w:val="00B67EC4"/>
    <w:rsid w:val="00B70034"/>
    <w:rsid w:val="00B701F2"/>
    <w:rsid w:val="00B7146B"/>
    <w:rsid w:val="00B75C18"/>
    <w:rsid w:val="00B85A53"/>
    <w:rsid w:val="00B945C7"/>
    <w:rsid w:val="00BA0CE9"/>
    <w:rsid w:val="00BA3B1B"/>
    <w:rsid w:val="00BA5A66"/>
    <w:rsid w:val="00BB3CBE"/>
    <w:rsid w:val="00BB4707"/>
    <w:rsid w:val="00BB6452"/>
    <w:rsid w:val="00BC2A8D"/>
    <w:rsid w:val="00BD2814"/>
    <w:rsid w:val="00BE1AF8"/>
    <w:rsid w:val="00BE4DEC"/>
    <w:rsid w:val="00BE54BD"/>
    <w:rsid w:val="00BE5C8C"/>
    <w:rsid w:val="00BE6F03"/>
    <w:rsid w:val="00BE7B1C"/>
    <w:rsid w:val="00BE7F97"/>
    <w:rsid w:val="00BF0D72"/>
    <w:rsid w:val="00BF335F"/>
    <w:rsid w:val="00C03C76"/>
    <w:rsid w:val="00C214C4"/>
    <w:rsid w:val="00C216DE"/>
    <w:rsid w:val="00C278F4"/>
    <w:rsid w:val="00C3253D"/>
    <w:rsid w:val="00C3696C"/>
    <w:rsid w:val="00C444BD"/>
    <w:rsid w:val="00C46701"/>
    <w:rsid w:val="00C52A0C"/>
    <w:rsid w:val="00C564E6"/>
    <w:rsid w:val="00C600D6"/>
    <w:rsid w:val="00C63592"/>
    <w:rsid w:val="00C70604"/>
    <w:rsid w:val="00C71B39"/>
    <w:rsid w:val="00C7273F"/>
    <w:rsid w:val="00C852B1"/>
    <w:rsid w:val="00C90244"/>
    <w:rsid w:val="00C92C0E"/>
    <w:rsid w:val="00C9393C"/>
    <w:rsid w:val="00C93993"/>
    <w:rsid w:val="00C96EBD"/>
    <w:rsid w:val="00CA6DF3"/>
    <w:rsid w:val="00CA7428"/>
    <w:rsid w:val="00CC07D7"/>
    <w:rsid w:val="00CC0F90"/>
    <w:rsid w:val="00CC2CCC"/>
    <w:rsid w:val="00CC48EE"/>
    <w:rsid w:val="00CD5448"/>
    <w:rsid w:val="00CE0D92"/>
    <w:rsid w:val="00CF08E4"/>
    <w:rsid w:val="00CF1369"/>
    <w:rsid w:val="00CF1A35"/>
    <w:rsid w:val="00CF38B0"/>
    <w:rsid w:val="00CF7702"/>
    <w:rsid w:val="00D00DE2"/>
    <w:rsid w:val="00D03183"/>
    <w:rsid w:val="00D05D96"/>
    <w:rsid w:val="00D1085D"/>
    <w:rsid w:val="00D112B4"/>
    <w:rsid w:val="00D21AE4"/>
    <w:rsid w:val="00D248D8"/>
    <w:rsid w:val="00D2770B"/>
    <w:rsid w:val="00D32C0C"/>
    <w:rsid w:val="00D43937"/>
    <w:rsid w:val="00D46DD4"/>
    <w:rsid w:val="00D71BEE"/>
    <w:rsid w:val="00D7229A"/>
    <w:rsid w:val="00D750DC"/>
    <w:rsid w:val="00D848D6"/>
    <w:rsid w:val="00D857FC"/>
    <w:rsid w:val="00D86C1A"/>
    <w:rsid w:val="00D94E05"/>
    <w:rsid w:val="00DA521B"/>
    <w:rsid w:val="00DA6741"/>
    <w:rsid w:val="00DB57F5"/>
    <w:rsid w:val="00DB74A3"/>
    <w:rsid w:val="00DB7DCF"/>
    <w:rsid w:val="00DC0FE3"/>
    <w:rsid w:val="00DC5C72"/>
    <w:rsid w:val="00DD2A47"/>
    <w:rsid w:val="00DD2E35"/>
    <w:rsid w:val="00DD4362"/>
    <w:rsid w:val="00DD45AC"/>
    <w:rsid w:val="00DD5180"/>
    <w:rsid w:val="00DD5191"/>
    <w:rsid w:val="00DE4725"/>
    <w:rsid w:val="00DF5B61"/>
    <w:rsid w:val="00DF6340"/>
    <w:rsid w:val="00E01AC1"/>
    <w:rsid w:val="00E01E13"/>
    <w:rsid w:val="00E031BD"/>
    <w:rsid w:val="00E04004"/>
    <w:rsid w:val="00E072D3"/>
    <w:rsid w:val="00E07DAD"/>
    <w:rsid w:val="00E10C47"/>
    <w:rsid w:val="00E1249C"/>
    <w:rsid w:val="00E13F48"/>
    <w:rsid w:val="00E15C1F"/>
    <w:rsid w:val="00E16165"/>
    <w:rsid w:val="00E16BEF"/>
    <w:rsid w:val="00E22B26"/>
    <w:rsid w:val="00E23DF9"/>
    <w:rsid w:val="00E240F2"/>
    <w:rsid w:val="00E25989"/>
    <w:rsid w:val="00E260CE"/>
    <w:rsid w:val="00E3359E"/>
    <w:rsid w:val="00E42419"/>
    <w:rsid w:val="00E472DD"/>
    <w:rsid w:val="00E503ED"/>
    <w:rsid w:val="00E53968"/>
    <w:rsid w:val="00E542EE"/>
    <w:rsid w:val="00E5631D"/>
    <w:rsid w:val="00E56F4E"/>
    <w:rsid w:val="00E63ADA"/>
    <w:rsid w:val="00E6628F"/>
    <w:rsid w:val="00E66987"/>
    <w:rsid w:val="00E70F1C"/>
    <w:rsid w:val="00E714B3"/>
    <w:rsid w:val="00E75128"/>
    <w:rsid w:val="00E75C58"/>
    <w:rsid w:val="00E80101"/>
    <w:rsid w:val="00E9057C"/>
    <w:rsid w:val="00E960CD"/>
    <w:rsid w:val="00EA64B1"/>
    <w:rsid w:val="00EB2CC9"/>
    <w:rsid w:val="00EB4C8E"/>
    <w:rsid w:val="00EB5C70"/>
    <w:rsid w:val="00EB6BE9"/>
    <w:rsid w:val="00EC066C"/>
    <w:rsid w:val="00EC25C3"/>
    <w:rsid w:val="00EC3FFE"/>
    <w:rsid w:val="00EE4413"/>
    <w:rsid w:val="00EE5303"/>
    <w:rsid w:val="00EF307E"/>
    <w:rsid w:val="00EF3D9C"/>
    <w:rsid w:val="00EF57B4"/>
    <w:rsid w:val="00EF5F41"/>
    <w:rsid w:val="00F033B1"/>
    <w:rsid w:val="00F07C2F"/>
    <w:rsid w:val="00F10CDD"/>
    <w:rsid w:val="00F14039"/>
    <w:rsid w:val="00F157B7"/>
    <w:rsid w:val="00F16957"/>
    <w:rsid w:val="00F170B3"/>
    <w:rsid w:val="00F23136"/>
    <w:rsid w:val="00F33439"/>
    <w:rsid w:val="00F368B0"/>
    <w:rsid w:val="00F40787"/>
    <w:rsid w:val="00F4435E"/>
    <w:rsid w:val="00F45A30"/>
    <w:rsid w:val="00F460DC"/>
    <w:rsid w:val="00F57CEA"/>
    <w:rsid w:val="00F640C7"/>
    <w:rsid w:val="00F65141"/>
    <w:rsid w:val="00F67090"/>
    <w:rsid w:val="00F71BF0"/>
    <w:rsid w:val="00F83115"/>
    <w:rsid w:val="00F91DB0"/>
    <w:rsid w:val="00F921D5"/>
    <w:rsid w:val="00FA4473"/>
    <w:rsid w:val="00FB2E58"/>
    <w:rsid w:val="00FB4557"/>
    <w:rsid w:val="00FB5DB0"/>
    <w:rsid w:val="00FB7040"/>
    <w:rsid w:val="00FB7176"/>
    <w:rsid w:val="00FC00E4"/>
    <w:rsid w:val="00FC3616"/>
    <w:rsid w:val="00FC3BDB"/>
    <w:rsid w:val="00FD3E68"/>
    <w:rsid w:val="00FD7849"/>
    <w:rsid w:val="00FE4F29"/>
    <w:rsid w:val="00FE58AB"/>
    <w:rsid w:val="00FE7854"/>
    <w:rsid w:val="00FF0F7F"/>
    <w:rsid w:val="00FF2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3589"/>
  <w15:chartTrackingRefBased/>
  <w15:docId w15:val="{F3126086-ED44-47B2-A9FB-5652B2D6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960"/>
    <w:rPr>
      <w:sz w:val="24"/>
      <w:lang w:eastAsia="en-US"/>
    </w:rPr>
  </w:style>
  <w:style w:type="paragraph" w:styleId="Heading1">
    <w:name w:val="heading 1"/>
    <w:basedOn w:val="Normal"/>
    <w:next w:val="Normal"/>
    <w:link w:val="Heading1Char"/>
    <w:qFormat/>
    <w:rsid w:val="007731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qFormat/>
    <w:rsid w:val="00A36960"/>
    <w:pPr>
      <w:keepNext/>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6960"/>
    <w:pPr>
      <w:tabs>
        <w:tab w:val="center" w:pos="4153"/>
        <w:tab w:val="right" w:pos="8306"/>
      </w:tabs>
    </w:pPr>
  </w:style>
  <w:style w:type="paragraph" w:styleId="BodyTextIndent">
    <w:name w:val="Body Text Indent"/>
    <w:basedOn w:val="Normal"/>
    <w:rsid w:val="00A36960"/>
    <w:pPr>
      <w:spacing w:before="120"/>
      <w:ind w:left="4536"/>
      <w:jc w:val="center"/>
    </w:pPr>
  </w:style>
  <w:style w:type="paragraph" w:styleId="Title">
    <w:name w:val="Title"/>
    <w:basedOn w:val="Normal"/>
    <w:qFormat/>
    <w:rsid w:val="00A36960"/>
    <w:pPr>
      <w:jc w:val="center"/>
    </w:pPr>
    <w:rPr>
      <w:b/>
      <w:bCs/>
      <w:szCs w:val="24"/>
    </w:rPr>
  </w:style>
  <w:style w:type="character" w:styleId="Hyperlink">
    <w:name w:val="Hyperlink"/>
    <w:rsid w:val="002556B2"/>
    <w:rPr>
      <w:color w:val="384177"/>
      <w:u w:val="single"/>
    </w:rPr>
  </w:style>
  <w:style w:type="paragraph" w:styleId="NormalWeb">
    <w:name w:val="Normal (Web)"/>
    <w:basedOn w:val="Normal"/>
    <w:uiPriority w:val="99"/>
    <w:rsid w:val="002556B2"/>
    <w:pPr>
      <w:spacing w:before="100" w:beforeAutospacing="1" w:after="100" w:afterAutospacing="1"/>
    </w:pPr>
    <w:rPr>
      <w:rFonts w:ascii="Verdana" w:hAnsi="Verdana"/>
      <w:color w:val="000000"/>
      <w:sz w:val="17"/>
      <w:szCs w:val="17"/>
      <w:lang w:eastAsia="lt-LT"/>
    </w:rPr>
  </w:style>
  <w:style w:type="paragraph" w:styleId="BalloonText">
    <w:name w:val="Balloon Text"/>
    <w:basedOn w:val="Normal"/>
    <w:semiHidden/>
    <w:rsid w:val="000367DA"/>
    <w:rPr>
      <w:rFonts w:ascii="Tahoma" w:hAnsi="Tahoma" w:cs="Tahoma"/>
      <w:sz w:val="16"/>
      <w:szCs w:val="16"/>
    </w:rPr>
  </w:style>
  <w:style w:type="character" w:styleId="PageNumber">
    <w:name w:val="page number"/>
    <w:basedOn w:val="DefaultParagraphFont"/>
    <w:rsid w:val="00E23DF9"/>
  </w:style>
  <w:style w:type="character" w:styleId="Strong">
    <w:name w:val="Strong"/>
    <w:qFormat/>
    <w:rsid w:val="00284E13"/>
    <w:rPr>
      <w:b/>
      <w:bCs/>
    </w:rPr>
  </w:style>
  <w:style w:type="character" w:styleId="CommentReference">
    <w:name w:val="annotation reference"/>
    <w:uiPriority w:val="99"/>
    <w:semiHidden/>
    <w:rsid w:val="00DB57F5"/>
    <w:rPr>
      <w:sz w:val="16"/>
      <w:szCs w:val="16"/>
    </w:rPr>
  </w:style>
  <w:style w:type="paragraph" w:styleId="CommentText">
    <w:name w:val="annotation text"/>
    <w:aliases w:val=" Char"/>
    <w:basedOn w:val="Normal"/>
    <w:link w:val="CommentTextChar"/>
    <w:uiPriority w:val="99"/>
    <w:rsid w:val="00DB57F5"/>
    <w:rPr>
      <w:sz w:val="20"/>
    </w:rPr>
  </w:style>
  <w:style w:type="paragraph" w:styleId="CommentSubject">
    <w:name w:val="annotation subject"/>
    <w:basedOn w:val="CommentText"/>
    <w:next w:val="CommentText"/>
    <w:semiHidden/>
    <w:rsid w:val="00DB57F5"/>
    <w:rPr>
      <w:b/>
      <w:bCs/>
    </w:rPr>
  </w:style>
  <w:style w:type="paragraph" w:styleId="Footer">
    <w:name w:val="footer"/>
    <w:basedOn w:val="Normal"/>
    <w:rsid w:val="001417D7"/>
    <w:pPr>
      <w:tabs>
        <w:tab w:val="center" w:pos="4819"/>
        <w:tab w:val="right" w:pos="9638"/>
      </w:tabs>
    </w:pPr>
  </w:style>
  <w:style w:type="character" w:styleId="FollowedHyperlink">
    <w:name w:val="FollowedHyperlink"/>
    <w:rsid w:val="0037129C"/>
    <w:rPr>
      <w:color w:val="800080"/>
      <w:u w:val="single"/>
    </w:rPr>
  </w:style>
  <w:style w:type="paragraph" w:styleId="BodyTextIndent2">
    <w:name w:val="Body Text Indent 2"/>
    <w:basedOn w:val="Normal"/>
    <w:link w:val="BodyTextIndent2Char"/>
    <w:rsid w:val="00447816"/>
    <w:pPr>
      <w:spacing w:after="120" w:line="480" w:lineRule="auto"/>
      <w:ind w:left="283"/>
    </w:pPr>
  </w:style>
  <w:style w:type="character" w:customStyle="1" w:styleId="BodyTextIndent2Char">
    <w:name w:val="Body Text Indent 2 Char"/>
    <w:link w:val="BodyTextIndent2"/>
    <w:rsid w:val="00447816"/>
    <w:rPr>
      <w:sz w:val="24"/>
      <w:lang w:eastAsia="en-US"/>
    </w:rPr>
  </w:style>
  <w:style w:type="character" w:customStyle="1" w:styleId="CommentTextChar">
    <w:name w:val="Comment Text Char"/>
    <w:aliases w:val=" Char Char"/>
    <w:link w:val="CommentText"/>
    <w:uiPriority w:val="99"/>
    <w:rsid w:val="00BB4707"/>
    <w:rPr>
      <w:lang w:eastAsia="en-US"/>
    </w:rPr>
  </w:style>
  <w:style w:type="paragraph" w:styleId="BodyTextIndent3">
    <w:name w:val="Body Text Indent 3"/>
    <w:basedOn w:val="Normal"/>
    <w:link w:val="BodyTextIndent3Char"/>
    <w:rsid w:val="00D2770B"/>
    <w:pPr>
      <w:spacing w:after="120"/>
      <w:ind w:left="283"/>
    </w:pPr>
    <w:rPr>
      <w:sz w:val="16"/>
      <w:szCs w:val="16"/>
    </w:rPr>
  </w:style>
  <w:style w:type="character" w:customStyle="1" w:styleId="BodyTextIndent3Char">
    <w:name w:val="Body Text Indent 3 Char"/>
    <w:link w:val="BodyTextIndent3"/>
    <w:rsid w:val="00D2770B"/>
    <w:rPr>
      <w:sz w:val="16"/>
      <w:szCs w:val="16"/>
      <w:lang w:val="lt-LT"/>
    </w:rPr>
  </w:style>
  <w:style w:type="character" w:customStyle="1" w:styleId="Heading1Char">
    <w:name w:val="Heading 1 Char"/>
    <w:basedOn w:val="DefaultParagraphFont"/>
    <w:link w:val="Heading1"/>
    <w:rsid w:val="0077319B"/>
    <w:rPr>
      <w:rFonts w:asciiTheme="majorHAnsi" w:eastAsiaTheme="majorEastAsia" w:hAnsiTheme="majorHAnsi" w:cstheme="majorBidi"/>
      <w:color w:val="2E74B5" w:themeColor="accent1" w:themeShade="BF"/>
      <w:sz w:val="32"/>
      <w:szCs w:val="32"/>
      <w:lang w:eastAsia="en-US"/>
    </w:rPr>
  </w:style>
  <w:style w:type="paragraph" w:styleId="ListParagraph">
    <w:name w:val="List Paragraph"/>
    <w:basedOn w:val="Normal"/>
    <w:link w:val="ListParagraphChar"/>
    <w:qFormat/>
    <w:rsid w:val="007664DA"/>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rsid w:val="00BA5A66"/>
    <w:pPr>
      <w:numPr>
        <w:numId w:val="6"/>
      </w:numPr>
      <w:contextualSpacing/>
    </w:pPr>
  </w:style>
  <w:style w:type="paragraph" w:customStyle="1" w:styleId="taltipfb">
    <w:name w:val="taltipfb"/>
    <w:basedOn w:val="Normal"/>
    <w:rsid w:val="006326B2"/>
    <w:pPr>
      <w:spacing w:after="150"/>
    </w:pPr>
    <w:rPr>
      <w:szCs w:val="24"/>
      <w:lang w:eastAsia="lt-LT"/>
    </w:rPr>
  </w:style>
  <w:style w:type="paragraph" w:customStyle="1" w:styleId="tajtip">
    <w:name w:val="tajtip"/>
    <w:basedOn w:val="Normal"/>
    <w:rsid w:val="006326B2"/>
    <w:pPr>
      <w:spacing w:after="150"/>
    </w:pPr>
    <w:rPr>
      <w:szCs w:val="24"/>
      <w:lang w:eastAsia="lt-LT"/>
    </w:rPr>
  </w:style>
  <w:style w:type="character" w:customStyle="1" w:styleId="ListParagraphChar">
    <w:name w:val="List Paragraph Char"/>
    <w:link w:val="ListParagraph"/>
    <w:locked/>
    <w:rsid w:val="002D1E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0909">
      <w:bodyDiv w:val="1"/>
      <w:marLeft w:val="0"/>
      <w:marRight w:val="0"/>
      <w:marTop w:val="0"/>
      <w:marBottom w:val="0"/>
      <w:divBdr>
        <w:top w:val="none" w:sz="0" w:space="0" w:color="auto"/>
        <w:left w:val="none" w:sz="0" w:space="0" w:color="auto"/>
        <w:bottom w:val="none" w:sz="0" w:space="0" w:color="auto"/>
        <w:right w:val="none" w:sz="0" w:space="0" w:color="auto"/>
      </w:divBdr>
    </w:div>
    <w:div w:id="442849281">
      <w:bodyDiv w:val="1"/>
      <w:marLeft w:val="0"/>
      <w:marRight w:val="0"/>
      <w:marTop w:val="0"/>
      <w:marBottom w:val="0"/>
      <w:divBdr>
        <w:top w:val="none" w:sz="0" w:space="0" w:color="auto"/>
        <w:left w:val="none" w:sz="0" w:space="0" w:color="auto"/>
        <w:bottom w:val="none" w:sz="0" w:space="0" w:color="auto"/>
        <w:right w:val="none" w:sz="0" w:space="0" w:color="auto"/>
      </w:divBdr>
      <w:divsChild>
        <w:div w:id="94594409">
          <w:marLeft w:val="0"/>
          <w:marRight w:val="0"/>
          <w:marTop w:val="0"/>
          <w:marBottom w:val="0"/>
          <w:divBdr>
            <w:top w:val="none" w:sz="0" w:space="0" w:color="auto"/>
            <w:left w:val="none" w:sz="0" w:space="0" w:color="auto"/>
            <w:bottom w:val="none" w:sz="0" w:space="0" w:color="auto"/>
            <w:right w:val="none" w:sz="0" w:space="0" w:color="auto"/>
          </w:divBdr>
          <w:divsChild>
            <w:div w:id="623006459">
              <w:marLeft w:val="0"/>
              <w:marRight w:val="0"/>
              <w:marTop w:val="0"/>
              <w:marBottom w:val="0"/>
              <w:divBdr>
                <w:top w:val="none" w:sz="0" w:space="0" w:color="auto"/>
                <w:left w:val="none" w:sz="0" w:space="0" w:color="auto"/>
                <w:bottom w:val="none" w:sz="0" w:space="0" w:color="auto"/>
                <w:right w:val="none" w:sz="0" w:space="0" w:color="auto"/>
              </w:divBdr>
              <w:divsChild>
                <w:div w:id="1873036674">
                  <w:marLeft w:val="0"/>
                  <w:marRight w:val="0"/>
                  <w:marTop w:val="0"/>
                  <w:marBottom w:val="0"/>
                  <w:divBdr>
                    <w:top w:val="none" w:sz="0" w:space="0" w:color="auto"/>
                    <w:left w:val="none" w:sz="0" w:space="0" w:color="auto"/>
                    <w:bottom w:val="none" w:sz="0" w:space="0" w:color="auto"/>
                    <w:right w:val="none" w:sz="0" w:space="0" w:color="auto"/>
                  </w:divBdr>
                  <w:divsChild>
                    <w:div w:id="1844320431">
                      <w:marLeft w:val="0"/>
                      <w:marRight w:val="0"/>
                      <w:marTop w:val="0"/>
                      <w:marBottom w:val="0"/>
                      <w:divBdr>
                        <w:top w:val="none" w:sz="0" w:space="0" w:color="auto"/>
                        <w:left w:val="none" w:sz="0" w:space="0" w:color="auto"/>
                        <w:bottom w:val="none" w:sz="0" w:space="0" w:color="auto"/>
                        <w:right w:val="none" w:sz="0" w:space="0" w:color="auto"/>
                      </w:divBdr>
                      <w:divsChild>
                        <w:div w:id="16664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14553">
      <w:bodyDiv w:val="1"/>
      <w:marLeft w:val="0"/>
      <w:marRight w:val="0"/>
      <w:marTop w:val="0"/>
      <w:marBottom w:val="0"/>
      <w:divBdr>
        <w:top w:val="none" w:sz="0" w:space="0" w:color="auto"/>
        <w:left w:val="none" w:sz="0" w:space="0" w:color="auto"/>
        <w:bottom w:val="none" w:sz="0" w:space="0" w:color="auto"/>
        <w:right w:val="none" w:sz="0" w:space="0" w:color="auto"/>
      </w:divBdr>
    </w:div>
    <w:div w:id="620111445">
      <w:bodyDiv w:val="1"/>
      <w:marLeft w:val="0"/>
      <w:marRight w:val="0"/>
      <w:marTop w:val="0"/>
      <w:marBottom w:val="0"/>
      <w:divBdr>
        <w:top w:val="none" w:sz="0" w:space="0" w:color="auto"/>
        <w:left w:val="none" w:sz="0" w:space="0" w:color="auto"/>
        <w:bottom w:val="none" w:sz="0" w:space="0" w:color="auto"/>
        <w:right w:val="none" w:sz="0" w:space="0" w:color="auto"/>
      </w:divBdr>
    </w:div>
    <w:div w:id="9274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nma.lt/DocLogix/Common/Form.aspx?ID=169669&amp;VersionID=19754&amp;Referrer=e32b901c-79b0-4b69-8ffa-b227bcb64d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7CA5-2086-46BC-867B-084B48A5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13411</Words>
  <Characters>7645</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PATVIRTINTA</vt:lpstr>
    </vt:vector>
  </TitlesOfParts>
  <Company>NMA</Company>
  <LinksUpToDate>false</LinksUpToDate>
  <CharactersWithSpaces>21014</CharactersWithSpaces>
  <SharedDoc>false</SharedDoc>
  <HLinks>
    <vt:vector size="48" baseType="variant">
      <vt:variant>
        <vt:i4>7143462</vt:i4>
      </vt:variant>
      <vt:variant>
        <vt:i4>21</vt:i4>
      </vt:variant>
      <vt:variant>
        <vt:i4>0</vt:i4>
      </vt:variant>
      <vt:variant>
        <vt:i4>5</vt:i4>
      </vt:variant>
      <vt:variant>
        <vt:lpwstr>http://www3.lrs.lt/cgi-bin/preps2?Condition1=169828&amp;Condition2=</vt:lpwstr>
      </vt:variant>
      <vt:variant>
        <vt:lpwstr/>
      </vt:variant>
      <vt:variant>
        <vt:i4>7208999</vt:i4>
      </vt:variant>
      <vt:variant>
        <vt:i4>18</vt:i4>
      </vt:variant>
      <vt:variant>
        <vt:i4>0</vt:i4>
      </vt:variant>
      <vt:variant>
        <vt:i4>5</vt:i4>
      </vt:variant>
      <vt:variant>
        <vt:lpwstr>http://www3.lrs.lt/cgi-bin/preps2?Condition1=169819&amp;Condition2=</vt:lpwstr>
      </vt:variant>
      <vt:variant>
        <vt:lpwstr/>
      </vt:variant>
      <vt:variant>
        <vt:i4>7012387</vt:i4>
      </vt:variant>
      <vt:variant>
        <vt:i4>15</vt:i4>
      </vt:variant>
      <vt:variant>
        <vt:i4>0</vt:i4>
      </vt:variant>
      <vt:variant>
        <vt:i4>5</vt:i4>
      </vt:variant>
      <vt:variant>
        <vt:lpwstr>http://www3.lrs.lt/cgi-bin/preps2?Condition1=168154&amp;Condition2=</vt:lpwstr>
      </vt:variant>
      <vt:variant>
        <vt:lpwstr/>
      </vt:variant>
      <vt:variant>
        <vt:i4>6946861</vt:i4>
      </vt:variant>
      <vt:variant>
        <vt:i4>12</vt:i4>
      </vt:variant>
      <vt:variant>
        <vt:i4>0</vt:i4>
      </vt:variant>
      <vt:variant>
        <vt:i4>5</vt:i4>
      </vt:variant>
      <vt:variant>
        <vt:lpwstr>http://www3.lrs.lt/cgi-bin/preps2?Condition1=165299&amp;Condition2=</vt:lpwstr>
      </vt:variant>
      <vt:variant>
        <vt:lpwstr/>
      </vt:variant>
      <vt:variant>
        <vt:i4>3539059</vt:i4>
      </vt:variant>
      <vt:variant>
        <vt:i4>9</vt:i4>
      </vt:variant>
      <vt:variant>
        <vt:i4>0</vt:i4>
      </vt:variant>
      <vt:variant>
        <vt:i4>5</vt:i4>
      </vt:variant>
      <vt:variant>
        <vt:lpwstr>http://www3.lrs.lt/cgi-bin/preps2?Condition1=84605&amp;Condition2=</vt:lpwstr>
      </vt:variant>
      <vt:variant>
        <vt:lpwstr/>
      </vt:variant>
      <vt:variant>
        <vt:i4>3276913</vt:i4>
      </vt:variant>
      <vt:variant>
        <vt:i4>6</vt:i4>
      </vt:variant>
      <vt:variant>
        <vt:i4>0</vt:i4>
      </vt:variant>
      <vt:variant>
        <vt:i4>5</vt:i4>
      </vt:variant>
      <vt:variant>
        <vt:lpwstr>http://www3.lrs.lt/cgi-bin/preps2?Condition1=96107&amp;Condition2=</vt:lpwstr>
      </vt:variant>
      <vt:variant>
        <vt:lpwstr/>
      </vt:variant>
      <vt:variant>
        <vt:i4>3539056</vt:i4>
      </vt:variant>
      <vt:variant>
        <vt:i4>3</vt:i4>
      </vt:variant>
      <vt:variant>
        <vt:i4>0</vt:i4>
      </vt:variant>
      <vt:variant>
        <vt:i4>5</vt:i4>
      </vt:variant>
      <vt:variant>
        <vt:lpwstr>http://www3.lrs.lt/cgi-bin/preps2?Condition1=41669&amp;Condition2=</vt:lpwstr>
      </vt:variant>
      <vt:variant>
        <vt:lpwstr/>
      </vt:variant>
      <vt:variant>
        <vt:i4>3539059</vt:i4>
      </vt:variant>
      <vt:variant>
        <vt:i4>0</vt:i4>
      </vt:variant>
      <vt:variant>
        <vt:i4>0</vt:i4>
      </vt:variant>
      <vt:variant>
        <vt:i4>5</vt:i4>
      </vt:variant>
      <vt:variant>
        <vt:lpwstr>http://www3.lrs.lt/cgi-bin/preps2?Condition1=84605&amp;Condition2=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rasaki</dc:creator>
  <cp:keywords/>
  <dc:description/>
  <cp:lastModifiedBy>Silvija Damušytė-Miranda</cp:lastModifiedBy>
  <cp:revision>3</cp:revision>
  <cp:lastPrinted>2010-11-17T11:14:00Z</cp:lastPrinted>
  <dcterms:created xsi:type="dcterms:W3CDTF">2023-06-14T11:38:00Z</dcterms:created>
  <dcterms:modified xsi:type="dcterms:W3CDTF">2023-06-14T13:13:00Z</dcterms:modified>
</cp:coreProperties>
</file>